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052F88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052F88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796DD4">
        <w:rPr>
          <w:rFonts w:ascii="GHEA Grapalat" w:hAnsi="GHEA Grapalat" w:cs="GHEA Grapalat"/>
          <w:color w:val="4472C4"/>
        </w:rPr>
        <w:t>1</w:t>
      </w:r>
      <w:r w:rsidR="004D02EC">
        <w:rPr>
          <w:rFonts w:ascii="GHEA Grapalat" w:hAnsi="GHEA Grapalat" w:cs="GHEA Grapalat"/>
          <w:color w:val="4472C4"/>
        </w:rPr>
        <w:t>4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43283C">
        <w:rPr>
          <w:rFonts w:ascii="GHEA Grapalat" w:hAnsi="GHEA Grapalat" w:cs="GHEA Grapalat"/>
          <w:color w:val="4472C4"/>
        </w:rPr>
        <w:t>2</w:t>
      </w:r>
      <w:r w:rsidR="00181297">
        <w:rPr>
          <w:rFonts w:ascii="GHEA Grapalat" w:hAnsi="GHEA Grapalat" w:cs="GHEA Grapalat"/>
          <w:color w:val="4472C4"/>
        </w:rPr>
        <w:t>3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4D02EC">
        <w:rPr>
          <w:rFonts w:ascii="GHEA Grapalat" w:hAnsi="GHEA Grapalat" w:cs="GHEA Grapalat"/>
          <w:color w:val="4472C4"/>
        </w:rPr>
        <w:t>սեպտեմբեր</w:t>
      </w:r>
      <w:r w:rsidR="00B66CE6" w:rsidRPr="007129E0">
        <w:rPr>
          <w:rFonts w:ascii="GHEA Grapalat" w:hAnsi="GHEA Grapalat" w:cs="GHEA Grapalat"/>
          <w:color w:val="4472C4"/>
        </w:rPr>
        <w:t>___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20</w:t>
      </w:r>
      <w:r w:rsidR="00092857">
        <w:rPr>
          <w:rFonts w:ascii="GHEA Grapalat" w:hAnsi="GHEA Grapalat" w:cs="GHEA Grapalat"/>
          <w:color w:val="4472C4"/>
        </w:rPr>
        <w:t>20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6B05EF" w:rsidRDefault="006B05EF" w:rsidP="006B05EF">
      <w:pPr>
        <w:pStyle w:val="21"/>
        <w:ind w:left="1407" w:firstLine="720"/>
        <w:rPr>
          <w:rFonts w:ascii="GHEA Grapalat" w:hAnsi="GHEA Grapalat" w:cs="Arial"/>
          <w:sz w:val="24"/>
          <w:szCs w:val="24"/>
          <w:lang w:val="hy-AM"/>
        </w:rPr>
      </w:pPr>
      <w:r w:rsidRPr="006B05EF">
        <w:rPr>
          <w:rFonts w:ascii="GHEA Grapalat" w:hAnsi="GHEA Grapalat" w:cs="Arial"/>
          <w:sz w:val="24"/>
          <w:szCs w:val="24"/>
          <w:lang w:val="hy-AM"/>
        </w:rPr>
        <w:t>ԳԻՏԱԿԱՆ ԱՍՏԻՃԱՆՆԵՐԻ ՇՆՈՐՀՈՒՄԸ ՀԱՍՏԱՏԵԼՈՒ</w:t>
      </w:r>
    </w:p>
    <w:p w:rsidR="006B05EF" w:rsidRPr="006B05EF" w:rsidRDefault="006B05EF" w:rsidP="006B05EF">
      <w:pPr>
        <w:pStyle w:val="21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6B05EF">
        <w:rPr>
          <w:rFonts w:ascii="GHEA Grapalat" w:hAnsi="GHEA Grapalat" w:cs="Arial"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4C15A6" w:rsidRPr="004C15A6" w:rsidRDefault="004C15A6" w:rsidP="004C15A6">
      <w:pPr>
        <w:pStyle w:val="23"/>
        <w:rPr>
          <w:rFonts w:ascii="GHEA Grapalat" w:hAnsi="GHEA Grapalat"/>
          <w:szCs w:val="22"/>
          <w:lang w:val="hy-AM"/>
        </w:rPr>
      </w:pPr>
      <w:r w:rsidRPr="004C15A6">
        <w:rPr>
          <w:rFonts w:ascii="GHEA Grapalat" w:hAnsi="GHEA Grapalat"/>
          <w:szCs w:val="22"/>
          <w:lang w:val="hy-AM"/>
        </w:rPr>
        <w:t>Երևանի պետական համալսարանում գործող ԲՈԿ-ի 051 Կենսաֆիզիկայի մասնագիտական խորհրդի որոշումը Վահրամ Գալուստի Առաքելովին կենսաբանական գիտությունների թեկնածուի (Գ.00.02 թվանիշով) գիտական աստիճան շնորհելու մասին:</w:t>
      </w:r>
    </w:p>
    <w:p w:rsidR="005B1F1F" w:rsidRPr="00796DD4" w:rsidRDefault="005B1F1F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AF25F5" w:rsidRDefault="006B05EF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1121C">
        <w:rPr>
          <w:rFonts w:ascii="GHEA Grapalat" w:hAnsi="GHEA Grapalat"/>
          <w:szCs w:val="22"/>
          <w:lang w:val="hy-AM"/>
        </w:rPr>
        <w:t>2.</w:t>
      </w:r>
    </w:p>
    <w:p w:rsidR="00621F06" w:rsidRPr="00621F06" w:rsidRDefault="00621F06" w:rsidP="00621F06">
      <w:pPr>
        <w:pStyle w:val="23"/>
        <w:rPr>
          <w:rFonts w:ascii="GHEA Grapalat" w:hAnsi="GHEA Grapalat"/>
          <w:szCs w:val="22"/>
          <w:lang w:val="hy-AM"/>
        </w:rPr>
      </w:pPr>
      <w:r w:rsidRPr="00621F06">
        <w:rPr>
          <w:rFonts w:ascii="GHEA Grapalat" w:hAnsi="GHEA Grapalat"/>
          <w:szCs w:val="22"/>
          <w:lang w:val="hy-AM"/>
        </w:rPr>
        <w:t>Երևանի պետական համալսարանում գործող ԲՈԿ-ի 051 Կենսաֆիզիկայի մասնագիտական խորհրդի որոշումը Սաթենիկ Նորիկի Միրզոյանին կենսաբանական գիտությունների թեկնածուի (Գ.00.04 թվանիշով) գիտական աստիճան շնորհելու մասին:</w:t>
      </w:r>
    </w:p>
    <w:p w:rsidR="009B6FB3" w:rsidRPr="004D02EC" w:rsidRDefault="009B6FB3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E00091" w:rsidRPr="00457415" w:rsidRDefault="00E00091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5B0497" w:rsidRPr="00457415" w:rsidRDefault="005B0497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8E4A52" w:rsidRDefault="006B05EF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8E4A52">
        <w:rPr>
          <w:rFonts w:ascii="GHEA Grapalat" w:hAnsi="GHEA Grapalat"/>
          <w:szCs w:val="22"/>
          <w:lang w:val="hy-AM"/>
        </w:rPr>
        <w:t>3.</w:t>
      </w:r>
    </w:p>
    <w:p w:rsidR="005B0497" w:rsidRPr="005B0497" w:rsidRDefault="005B0497" w:rsidP="005B0497">
      <w:pPr>
        <w:pStyle w:val="23"/>
        <w:rPr>
          <w:rFonts w:ascii="GHEA Grapalat" w:hAnsi="GHEA Grapalat"/>
          <w:szCs w:val="22"/>
          <w:lang w:val="hy-AM"/>
        </w:rPr>
      </w:pPr>
      <w:r w:rsidRPr="005B0497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046 Ռադիոտեխնիկայի և էլեկտրոնիկայի մասնագիտական խորհրդի որոշումը Նարեկ Դավիթի Եզակյանին տեխնիկական գիտությունների թեկնածուի (Ե.12.01 թվանիշով) գիտական աստիճան շնորհելու մասին:</w:t>
      </w:r>
    </w:p>
    <w:p w:rsidR="006B05EF" w:rsidRPr="00C03B6B" w:rsidRDefault="006B05E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092857" w:rsidRDefault="00DF3AFA" w:rsidP="005B0497">
      <w:pPr>
        <w:pStyle w:val="23"/>
        <w:ind w:left="4820" w:firstLine="0"/>
        <w:rPr>
          <w:rFonts w:ascii="GHEA Grapalat" w:hAnsi="GHEA Grapalat"/>
          <w:szCs w:val="22"/>
          <w:lang w:val="hy-AM"/>
        </w:rPr>
      </w:pPr>
      <w:r w:rsidRPr="00DF3AFA">
        <w:rPr>
          <w:rFonts w:ascii="GHEA Grapalat" w:hAnsi="GHEA Grapalat"/>
          <w:szCs w:val="22"/>
          <w:lang w:val="hy-AM"/>
        </w:rPr>
        <w:t xml:space="preserve"> </w:t>
      </w:r>
      <w:r w:rsidR="006B05EF" w:rsidRPr="005D64BA">
        <w:rPr>
          <w:rFonts w:ascii="GHEA Grapalat" w:hAnsi="GHEA Grapalat"/>
          <w:szCs w:val="22"/>
          <w:lang w:val="hy-AM"/>
        </w:rPr>
        <w:t>4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A02A64" w:rsidRPr="00A02A64" w:rsidRDefault="00A02A64" w:rsidP="00A02A64">
      <w:pPr>
        <w:pStyle w:val="23"/>
        <w:rPr>
          <w:rFonts w:ascii="GHEA Grapalat" w:hAnsi="GHEA Grapalat"/>
          <w:szCs w:val="22"/>
          <w:lang w:val="hy-AM"/>
        </w:rPr>
      </w:pPr>
      <w:r w:rsidRPr="00A02A64">
        <w:rPr>
          <w:rFonts w:ascii="GHEA Grapalat" w:hAnsi="GHEA Grapalat"/>
          <w:szCs w:val="22"/>
          <w:lang w:val="hy-AM"/>
        </w:rPr>
        <w:t xml:space="preserve">ՀՀ ԳԱԱ Ինֆորմատիկայի և ավտոմատացման </w:t>
      </w:r>
      <w:r w:rsidR="00CF2049" w:rsidRPr="00CF2049">
        <w:rPr>
          <w:rFonts w:ascii="GHEA Grapalat" w:hAnsi="GHEA Grapalat"/>
          <w:szCs w:val="22"/>
          <w:lang w:val="hy-AM"/>
        </w:rPr>
        <w:t xml:space="preserve"> </w:t>
      </w:r>
      <w:r w:rsidRPr="00A02A64">
        <w:rPr>
          <w:rFonts w:ascii="GHEA Grapalat" w:hAnsi="GHEA Grapalat"/>
          <w:szCs w:val="22"/>
          <w:lang w:val="hy-AM"/>
        </w:rPr>
        <w:t xml:space="preserve">պրոբլեմների </w:t>
      </w:r>
      <w:r w:rsidR="00CF2049" w:rsidRPr="00CF2049">
        <w:rPr>
          <w:rFonts w:ascii="GHEA Grapalat" w:hAnsi="GHEA Grapalat"/>
          <w:szCs w:val="22"/>
          <w:lang w:val="hy-AM"/>
        </w:rPr>
        <w:t xml:space="preserve"> </w:t>
      </w:r>
      <w:r w:rsidRPr="00A02A64">
        <w:rPr>
          <w:rFonts w:ascii="GHEA Grapalat" w:hAnsi="GHEA Grapalat"/>
          <w:szCs w:val="22"/>
          <w:lang w:val="hy-AM"/>
        </w:rPr>
        <w:t xml:space="preserve">ինստիտուտում  գործող ԲՈԿ-ի 037 Ինֆորմատիկայի մասնագիտական խորհրդի որոշումը </w:t>
      </w:r>
      <w:r w:rsidR="00DF3AFA" w:rsidRPr="00DF3AFA">
        <w:rPr>
          <w:rFonts w:ascii="GHEA Grapalat" w:hAnsi="GHEA Grapalat"/>
          <w:szCs w:val="22"/>
          <w:lang w:val="hy-AM"/>
        </w:rPr>
        <w:t>Դավիթ Գագիկի Բունիաթյանին</w:t>
      </w:r>
      <w:r w:rsidR="00E00091" w:rsidRPr="00E00091">
        <w:rPr>
          <w:rFonts w:ascii="GHEA Grapalat" w:hAnsi="GHEA Grapalat"/>
          <w:szCs w:val="22"/>
          <w:lang w:val="hy-AM"/>
        </w:rPr>
        <w:t xml:space="preserve"> </w:t>
      </w:r>
      <w:r w:rsidRPr="00A02A64">
        <w:rPr>
          <w:rFonts w:ascii="GHEA Grapalat" w:hAnsi="GHEA Grapalat"/>
          <w:szCs w:val="22"/>
          <w:lang w:val="hy-AM"/>
        </w:rPr>
        <w:t>տեխնիկական գիտությունների թեկնածուի (Ե.13.04 թվանիշով) գիտական աստիճան շնորհելու մասին:</w:t>
      </w:r>
    </w:p>
    <w:p w:rsidR="00092857" w:rsidRPr="00A02A64" w:rsidRDefault="00092857" w:rsidP="007F7B78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A25876" w:rsidRDefault="006B05EF" w:rsidP="006B05EF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5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A25876" w:rsidRPr="00A25876" w:rsidRDefault="00A25876" w:rsidP="00A25876">
      <w:pPr>
        <w:pStyle w:val="23"/>
        <w:rPr>
          <w:rFonts w:ascii="GHEA Grapalat" w:hAnsi="GHEA Grapalat"/>
          <w:szCs w:val="22"/>
          <w:lang w:val="hy-AM"/>
        </w:rPr>
      </w:pPr>
      <w:r w:rsidRPr="00A25876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 Բինգյոլ Գրունիկի Ամիրյանին տնտեսագիտության թեկնածուի (Ը.00.02 թվանիշով) գիտական աստիճան շնորհելու մասին:</w:t>
      </w:r>
    </w:p>
    <w:p w:rsidR="00E04AB8" w:rsidRPr="00A25876" w:rsidRDefault="00E04AB8" w:rsidP="00E54A0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CC6C22" w:rsidRDefault="006B05EF" w:rsidP="006B05EF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6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7B1D31" w:rsidRPr="007B1D31" w:rsidRDefault="007B1D31" w:rsidP="007B1D31">
      <w:pPr>
        <w:pStyle w:val="23"/>
        <w:rPr>
          <w:rFonts w:ascii="GHEA Grapalat" w:hAnsi="GHEA Grapalat"/>
          <w:szCs w:val="22"/>
          <w:lang w:val="hy-AM"/>
        </w:rPr>
      </w:pPr>
      <w:r w:rsidRPr="007B1D31">
        <w:rPr>
          <w:rFonts w:ascii="GHEA Grapalat" w:hAnsi="GHEA Grapalat"/>
          <w:szCs w:val="22"/>
          <w:lang w:val="hy-AM"/>
        </w:rPr>
        <w:t xml:space="preserve">Երևանի պետական համալսարանում գործող ԲՈԿ-ի 015 Տնտեսագիտության մասնագիտական խորհրդի որոշումը </w:t>
      </w:r>
      <w:r w:rsidR="00A25876" w:rsidRPr="00A25876">
        <w:rPr>
          <w:rFonts w:ascii="GHEA Grapalat" w:hAnsi="GHEA Grapalat"/>
          <w:szCs w:val="22"/>
          <w:lang w:val="hy-AM"/>
        </w:rPr>
        <w:t>Արփինե Մեխակի Կյուրեղյանին</w:t>
      </w:r>
      <w:r w:rsidRPr="007B1D31">
        <w:rPr>
          <w:rFonts w:ascii="GHEA Grapalat" w:hAnsi="GHEA Grapalat"/>
          <w:szCs w:val="22"/>
          <w:lang w:val="hy-AM"/>
        </w:rPr>
        <w:t xml:space="preserve"> տնտեսագիտության թեկնածուի (Ը.00.02 թվանիշով) գիտական աստիճան շնորհելու մասին:</w:t>
      </w:r>
    </w:p>
    <w:p w:rsidR="006B05EF" w:rsidRPr="007B1D31" w:rsidRDefault="006B05E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BF3248" w:rsidRDefault="006B05EF" w:rsidP="006B05EF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7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397699" w:rsidRPr="007B1D31" w:rsidRDefault="00397699" w:rsidP="00397699">
      <w:pPr>
        <w:pStyle w:val="23"/>
        <w:rPr>
          <w:rFonts w:ascii="GHEA Grapalat" w:hAnsi="GHEA Grapalat"/>
          <w:szCs w:val="22"/>
          <w:lang w:val="hy-AM"/>
        </w:rPr>
      </w:pPr>
      <w:r w:rsidRPr="007B1D31">
        <w:rPr>
          <w:rFonts w:ascii="GHEA Grapalat" w:hAnsi="GHEA Grapalat"/>
          <w:szCs w:val="22"/>
          <w:lang w:val="hy-AM"/>
        </w:rPr>
        <w:t xml:space="preserve">Երևանի պետական համալսարանում գործող ԲՈԿ-ի 015 Տնտեսագիտության մասնագիտական խորհրդի որոշումը </w:t>
      </w:r>
      <w:r w:rsidR="00A25876" w:rsidRPr="00457415">
        <w:rPr>
          <w:rFonts w:ascii="GHEA Grapalat" w:hAnsi="GHEA Grapalat"/>
          <w:szCs w:val="22"/>
          <w:lang w:val="hy-AM"/>
        </w:rPr>
        <w:t>Մանե</w:t>
      </w:r>
      <w:r w:rsidR="00457415" w:rsidRPr="00457415">
        <w:rPr>
          <w:rFonts w:ascii="GHEA Grapalat" w:hAnsi="GHEA Grapalat"/>
          <w:szCs w:val="22"/>
          <w:lang w:val="hy-AM"/>
        </w:rPr>
        <w:t xml:space="preserve"> Գեղամի Հարությունյանին</w:t>
      </w:r>
      <w:r w:rsidR="00A25876" w:rsidRPr="00A25876">
        <w:rPr>
          <w:rFonts w:ascii="GHEA Grapalat" w:hAnsi="GHEA Grapalat"/>
          <w:szCs w:val="22"/>
          <w:lang w:val="hy-AM"/>
        </w:rPr>
        <w:t xml:space="preserve"> </w:t>
      </w:r>
      <w:r w:rsidRPr="007B1D31">
        <w:rPr>
          <w:rFonts w:ascii="GHEA Grapalat" w:hAnsi="GHEA Grapalat"/>
          <w:szCs w:val="22"/>
          <w:lang w:val="hy-AM"/>
        </w:rPr>
        <w:t>տնտեսագիտության թեկնածուի (Ը.00.0</w:t>
      </w:r>
      <w:r w:rsidR="00457415" w:rsidRPr="00E532E5">
        <w:rPr>
          <w:rFonts w:ascii="GHEA Grapalat" w:hAnsi="GHEA Grapalat"/>
          <w:szCs w:val="22"/>
          <w:lang w:val="hy-AM"/>
        </w:rPr>
        <w:t>8</w:t>
      </w:r>
      <w:r w:rsidRPr="007B1D31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B05EF" w:rsidRPr="005D64BA" w:rsidRDefault="006B05E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397699" w:rsidRPr="00A25876" w:rsidRDefault="006B05EF" w:rsidP="00A25876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5D64BA">
        <w:rPr>
          <w:rFonts w:ascii="GHEA Grapalat" w:hAnsi="GHEA Grapalat"/>
          <w:szCs w:val="22"/>
          <w:lang w:val="hy-AM"/>
        </w:rPr>
        <w:t>8</w:t>
      </w:r>
      <w:r w:rsidRPr="009201AA">
        <w:rPr>
          <w:rFonts w:ascii="GHEA Grapalat" w:hAnsi="GHEA Grapalat"/>
          <w:szCs w:val="22"/>
          <w:lang w:val="hy-AM"/>
        </w:rPr>
        <w:t>.</w:t>
      </w:r>
    </w:p>
    <w:p w:rsidR="00A25876" w:rsidRPr="00A25876" w:rsidRDefault="00A25876" w:rsidP="00A25876">
      <w:pPr>
        <w:pStyle w:val="23"/>
        <w:rPr>
          <w:rFonts w:ascii="GHEA Grapalat" w:hAnsi="GHEA Grapalat"/>
          <w:szCs w:val="22"/>
          <w:lang w:val="hy-AM"/>
        </w:rPr>
      </w:pPr>
      <w:r w:rsidRPr="00A25876">
        <w:rPr>
          <w:rFonts w:ascii="GHEA Grapalat" w:hAnsi="GHEA Grapalat"/>
          <w:szCs w:val="22"/>
          <w:lang w:val="hy-AM"/>
        </w:rPr>
        <w:t xml:space="preserve">Հայ-Ռուսական համալսարանում գործող </w:t>
      </w:r>
      <w:r w:rsidR="000B1415" w:rsidRPr="000B1415">
        <w:rPr>
          <w:rFonts w:ascii="GHEA Grapalat" w:hAnsi="GHEA Grapalat"/>
          <w:szCs w:val="22"/>
          <w:lang w:val="hy-AM"/>
        </w:rPr>
        <w:t xml:space="preserve"> </w:t>
      </w:r>
      <w:r w:rsidRPr="00A25876">
        <w:rPr>
          <w:rFonts w:ascii="GHEA Grapalat" w:hAnsi="GHEA Grapalat"/>
          <w:szCs w:val="22"/>
          <w:lang w:val="hy-AM"/>
        </w:rPr>
        <w:t>ԲՈԿ-ի 008 Տնտեսագիտության մասնագիտական խորհրդի որոշումը</w:t>
      </w:r>
      <w:r w:rsidR="000B1415" w:rsidRPr="000B1415">
        <w:rPr>
          <w:rFonts w:ascii="GHEA Grapalat" w:hAnsi="GHEA Grapalat"/>
          <w:szCs w:val="22"/>
          <w:lang w:val="hy-AM"/>
        </w:rPr>
        <w:t xml:space="preserve"> Էսթեր Աշոտի Հակոբյանին </w:t>
      </w:r>
      <w:r w:rsidRPr="00A25876">
        <w:rPr>
          <w:rFonts w:ascii="GHEA Grapalat" w:hAnsi="GHEA Grapalat"/>
          <w:szCs w:val="22"/>
          <w:lang w:val="hy-AM"/>
        </w:rPr>
        <w:t>տնտեսագիտության թեկնածուի (Ը.00.0</w:t>
      </w:r>
      <w:r w:rsidR="000B1415" w:rsidRPr="000B1415">
        <w:rPr>
          <w:rFonts w:ascii="GHEA Grapalat" w:hAnsi="GHEA Grapalat"/>
          <w:szCs w:val="22"/>
          <w:lang w:val="hy-AM"/>
        </w:rPr>
        <w:t>2</w:t>
      </w:r>
      <w:r w:rsidRPr="00A25876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397699" w:rsidRPr="00397699" w:rsidRDefault="00397699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397699" w:rsidRPr="00457415" w:rsidRDefault="00397699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AE21A1" w:rsidRPr="00457415" w:rsidRDefault="00AE21A1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8E4A52" w:rsidRDefault="003D34EF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44716A">
        <w:rPr>
          <w:rFonts w:ascii="GHEA Grapalat" w:hAnsi="GHEA Grapalat"/>
          <w:szCs w:val="22"/>
          <w:lang w:val="hy-AM"/>
        </w:rPr>
        <w:t xml:space="preserve">     </w:t>
      </w:r>
      <w:r w:rsidR="006B05EF" w:rsidRPr="005D64BA">
        <w:rPr>
          <w:rFonts w:ascii="GHEA Grapalat" w:hAnsi="GHEA Grapalat"/>
          <w:szCs w:val="22"/>
          <w:lang w:val="hy-AM"/>
        </w:rPr>
        <w:t>9</w:t>
      </w:r>
      <w:r w:rsidR="006B05EF" w:rsidRPr="008E4A52">
        <w:rPr>
          <w:rFonts w:ascii="GHEA Grapalat" w:hAnsi="GHEA Grapalat"/>
          <w:szCs w:val="22"/>
          <w:lang w:val="hy-AM"/>
        </w:rPr>
        <w:t>.</w:t>
      </w:r>
    </w:p>
    <w:p w:rsidR="00AE21A1" w:rsidRPr="00A25876" w:rsidRDefault="00AE21A1" w:rsidP="00AE21A1">
      <w:pPr>
        <w:pStyle w:val="23"/>
        <w:rPr>
          <w:rFonts w:ascii="GHEA Grapalat" w:hAnsi="GHEA Grapalat"/>
          <w:szCs w:val="22"/>
          <w:lang w:val="hy-AM"/>
        </w:rPr>
      </w:pPr>
      <w:r w:rsidRPr="00A25876">
        <w:rPr>
          <w:rFonts w:ascii="GHEA Grapalat" w:hAnsi="GHEA Grapalat"/>
          <w:szCs w:val="22"/>
          <w:lang w:val="hy-AM"/>
        </w:rPr>
        <w:t xml:space="preserve">Հայ-Ռուսական համալսարանում գործող </w:t>
      </w:r>
      <w:r w:rsidRPr="000B1415">
        <w:rPr>
          <w:rFonts w:ascii="GHEA Grapalat" w:hAnsi="GHEA Grapalat"/>
          <w:szCs w:val="22"/>
          <w:lang w:val="hy-AM"/>
        </w:rPr>
        <w:t xml:space="preserve"> </w:t>
      </w:r>
      <w:r w:rsidRPr="00A25876">
        <w:rPr>
          <w:rFonts w:ascii="GHEA Grapalat" w:hAnsi="GHEA Grapalat"/>
          <w:szCs w:val="22"/>
          <w:lang w:val="hy-AM"/>
        </w:rPr>
        <w:t>ԲՈԿ-ի 008 Տնտեսագիտության մասնագիտական խորհրդի որոշումը</w:t>
      </w:r>
      <w:r w:rsidRPr="000B1415">
        <w:rPr>
          <w:rFonts w:ascii="GHEA Grapalat" w:hAnsi="GHEA Grapalat"/>
          <w:szCs w:val="22"/>
          <w:lang w:val="hy-AM"/>
        </w:rPr>
        <w:t xml:space="preserve"> </w:t>
      </w:r>
      <w:r w:rsidRPr="00AE21A1">
        <w:rPr>
          <w:rFonts w:ascii="GHEA Grapalat" w:hAnsi="GHEA Grapalat"/>
          <w:szCs w:val="22"/>
          <w:lang w:val="hy-AM"/>
        </w:rPr>
        <w:t>Տիգրան Վալերիի Բեգլարյանին</w:t>
      </w:r>
      <w:r w:rsidRPr="000B1415">
        <w:rPr>
          <w:rFonts w:ascii="GHEA Grapalat" w:hAnsi="GHEA Grapalat"/>
          <w:szCs w:val="22"/>
          <w:lang w:val="hy-AM"/>
        </w:rPr>
        <w:t xml:space="preserve"> </w:t>
      </w:r>
      <w:r w:rsidRPr="00A25876">
        <w:rPr>
          <w:rFonts w:ascii="GHEA Grapalat" w:hAnsi="GHEA Grapalat"/>
          <w:szCs w:val="22"/>
          <w:lang w:val="hy-AM"/>
        </w:rPr>
        <w:t>տնտեսագիտության թեկնածուի (Ը.00.0</w:t>
      </w:r>
      <w:r w:rsidRPr="00AE21A1">
        <w:rPr>
          <w:rFonts w:ascii="GHEA Grapalat" w:hAnsi="GHEA Grapalat"/>
          <w:szCs w:val="22"/>
          <w:lang w:val="hy-AM"/>
        </w:rPr>
        <w:t>3</w:t>
      </w:r>
      <w:r w:rsidRPr="00A25876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B05EF" w:rsidRPr="00457415" w:rsidRDefault="006B05E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1F2945" w:rsidRDefault="006B05EF" w:rsidP="006B05EF">
      <w:pPr>
        <w:pStyle w:val="23"/>
        <w:rPr>
          <w:rFonts w:ascii="GHEA Grapalat" w:hAnsi="GHEA Grapalat"/>
          <w:szCs w:val="22"/>
          <w:lang w:val="hy-AM"/>
        </w:rPr>
      </w:pP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8E4A52">
        <w:rPr>
          <w:rFonts w:ascii="GHEA Grapalat" w:hAnsi="GHEA Grapalat"/>
          <w:szCs w:val="22"/>
          <w:lang w:val="hy-AM"/>
        </w:rPr>
        <w:tab/>
      </w:r>
      <w:r w:rsidRPr="0027503F">
        <w:rPr>
          <w:rFonts w:ascii="GHEA Grapalat" w:hAnsi="GHEA Grapalat"/>
          <w:szCs w:val="22"/>
          <w:lang w:val="hy-AM"/>
        </w:rPr>
        <w:t>1</w:t>
      </w:r>
      <w:r w:rsidRPr="005D64BA">
        <w:rPr>
          <w:rFonts w:ascii="GHEA Grapalat" w:hAnsi="GHEA Grapalat"/>
          <w:szCs w:val="22"/>
          <w:lang w:val="hy-AM"/>
        </w:rPr>
        <w:t>0</w:t>
      </w:r>
      <w:r w:rsidRPr="008E4A52">
        <w:rPr>
          <w:rFonts w:ascii="GHEA Grapalat" w:hAnsi="GHEA Grapalat"/>
          <w:szCs w:val="22"/>
          <w:lang w:val="hy-AM"/>
        </w:rPr>
        <w:t>.</w:t>
      </w:r>
      <w:r w:rsidRPr="0027503F">
        <w:rPr>
          <w:rFonts w:ascii="GHEA Grapalat" w:hAnsi="GHEA Grapalat"/>
          <w:szCs w:val="22"/>
          <w:lang w:val="hy-AM"/>
        </w:rPr>
        <w:t xml:space="preserve"> </w:t>
      </w:r>
    </w:p>
    <w:p w:rsidR="005E6A5D" w:rsidRPr="005E6A5D" w:rsidRDefault="005E6A5D" w:rsidP="005E6A5D">
      <w:pPr>
        <w:pStyle w:val="23"/>
        <w:rPr>
          <w:rFonts w:ascii="GHEA Grapalat" w:hAnsi="GHEA Grapalat"/>
          <w:szCs w:val="22"/>
          <w:lang w:val="hy-AM"/>
        </w:rPr>
      </w:pPr>
      <w:r w:rsidRPr="005E6A5D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062 Փիլիսոփայության մասնագիտական խորհրդի որոշումը Մարինե Կարապետի Շահբազյանին փիլիսոփայական գիտությունների թեկնածուի (Թ.00.01 թվանիշով) գիտական աստիճան շնորհելու մասին:</w:t>
      </w:r>
    </w:p>
    <w:p w:rsidR="005473E2" w:rsidRPr="00457415" w:rsidRDefault="005473E2" w:rsidP="005E6A5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1F2945" w:rsidRDefault="006B05EF" w:rsidP="006B05EF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27503F">
        <w:rPr>
          <w:rFonts w:ascii="GHEA Grapalat" w:hAnsi="GHEA Grapalat"/>
          <w:szCs w:val="22"/>
          <w:lang w:val="hy-AM"/>
        </w:rPr>
        <w:t>1</w:t>
      </w:r>
      <w:r w:rsidRPr="005D64BA">
        <w:rPr>
          <w:rFonts w:ascii="GHEA Grapalat" w:hAnsi="GHEA Grapalat"/>
          <w:szCs w:val="22"/>
          <w:lang w:val="hy-AM"/>
        </w:rPr>
        <w:t>1</w:t>
      </w:r>
      <w:r w:rsidRPr="008E4A52">
        <w:rPr>
          <w:rFonts w:ascii="GHEA Grapalat" w:hAnsi="GHEA Grapalat"/>
          <w:szCs w:val="22"/>
          <w:lang w:val="hy-AM"/>
        </w:rPr>
        <w:t>.</w:t>
      </w:r>
    </w:p>
    <w:p w:rsidR="005E6A5D" w:rsidRPr="00F053CE" w:rsidRDefault="005E6A5D" w:rsidP="00F053CE">
      <w:pPr>
        <w:pStyle w:val="23"/>
        <w:rPr>
          <w:rFonts w:ascii="GHEA Grapalat" w:hAnsi="GHEA Grapalat"/>
          <w:szCs w:val="22"/>
          <w:lang w:val="hy-AM"/>
        </w:rPr>
      </w:pPr>
      <w:r w:rsidRPr="00F053CE">
        <w:rPr>
          <w:rFonts w:ascii="GHEA Grapalat" w:hAnsi="GHEA Grapalat"/>
          <w:szCs w:val="22"/>
          <w:lang w:val="hy-AM"/>
        </w:rPr>
        <w:t>ՀՀ ԳԱԱ Լեզվի ինստիտուտում գործող ԲՈԿ-ի 019 Լեզվաբանության մասնագիտական խորհրդի որոշումը Թամարա Նելսիկի Պողոսյանին բանասիրական  գիտությունների թեկնածուի (Ժ.02.01 թվանիշով) գիտական աստիճան շնորհելու մասին:</w:t>
      </w:r>
    </w:p>
    <w:p w:rsidR="00F053CE" w:rsidRPr="00F053CE" w:rsidRDefault="00F053CE" w:rsidP="00F053CE">
      <w:pPr>
        <w:pStyle w:val="23"/>
        <w:rPr>
          <w:rFonts w:ascii="GHEA Grapalat" w:hAnsi="GHEA Grapalat"/>
          <w:szCs w:val="22"/>
          <w:lang w:val="hy-AM"/>
        </w:rPr>
      </w:pPr>
    </w:p>
    <w:p w:rsidR="002B007C" w:rsidRPr="001F2945" w:rsidRDefault="002B007C" w:rsidP="002B007C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27503F">
        <w:rPr>
          <w:rFonts w:ascii="GHEA Grapalat" w:hAnsi="GHEA Grapalat"/>
          <w:szCs w:val="22"/>
          <w:lang w:val="hy-AM"/>
        </w:rPr>
        <w:t>1</w:t>
      </w:r>
      <w:r w:rsidRPr="001F5E86">
        <w:rPr>
          <w:rFonts w:ascii="GHEA Grapalat" w:hAnsi="GHEA Grapalat"/>
          <w:szCs w:val="22"/>
          <w:lang w:val="hy-AM"/>
        </w:rPr>
        <w:t>2</w:t>
      </w:r>
      <w:r w:rsidRPr="008E4A52">
        <w:rPr>
          <w:rFonts w:ascii="GHEA Grapalat" w:hAnsi="GHEA Grapalat"/>
          <w:szCs w:val="22"/>
          <w:lang w:val="hy-AM"/>
        </w:rPr>
        <w:t>.</w:t>
      </w:r>
    </w:p>
    <w:p w:rsidR="005434F8" w:rsidRPr="005434F8" w:rsidRDefault="005434F8" w:rsidP="005434F8">
      <w:pPr>
        <w:pStyle w:val="23"/>
        <w:rPr>
          <w:rFonts w:ascii="GHEA Grapalat" w:hAnsi="GHEA Grapalat"/>
          <w:szCs w:val="22"/>
          <w:lang w:val="hy-AM"/>
        </w:rPr>
      </w:pPr>
      <w:r w:rsidRPr="005434F8">
        <w:rPr>
          <w:rFonts w:ascii="GHEA Grapalat" w:hAnsi="GHEA Grapalat"/>
          <w:szCs w:val="22"/>
          <w:lang w:val="hy-AM"/>
        </w:rPr>
        <w:t>Երևանի պետական համալսարանում գործող ԲՈԿ-ի 009 Օտար լեզուների մասնագիտական խորհրդի որոշումը Սոնա Արայի Գուլյանին բանասիրական գիտությունների թեկնածուի (Ժ.02.07 թվանիշով) գիտական աստիճան շնորհելու մասին:</w:t>
      </w:r>
    </w:p>
    <w:p w:rsidR="00C96A09" w:rsidRPr="00796DD4" w:rsidRDefault="00C96A09" w:rsidP="00C96A09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A971F0" w:rsidRPr="001F2945" w:rsidRDefault="00A971F0" w:rsidP="00A971F0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27503F">
        <w:rPr>
          <w:rFonts w:ascii="GHEA Grapalat" w:hAnsi="GHEA Grapalat"/>
          <w:szCs w:val="22"/>
          <w:lang w:val="hy-AM"/>
        </w:rPr>
        <w:t>1</w:t>
      </w:r>
      <w:r w:rsidRPr="00343E0B">
        <w:rPr>
          <w:rFonts w:ascii="GHEA Grapalat" w:hAnsi="GHEA Grapalat"/>
          <w:szCs w:val="22"/>
          <w:lang w:val="hy-AM"/>
        </w:rPr>
        <w:t>3</w:t>
      </w:r>
      <w:r w:rsidRPr="008E4A52">
        <w:rPr>
          <w:rFonts w:ascii="GHEA Grapalat" w:hAnsi="GHEA Grapalat"/>
          <w:szCs w:val="22"/>
          <w:lang w:val="hy-AM"/>
        </w:rPr>
        <w:t>.</w:t>
      </w:r>
    </w:p>
    <w:p w:rsidR="00343E0B" w:rsidRPr="00A25876" w:rsidRDefault="00343E0B" w:rsidP="00343E0B">
      <w:pPr>
        <w:pStyle w:val="23"/>
        <w:rPr>
          <w:rFonts w:ascii="GHEA Grapalat" w:hAnsi="GHEA Grapalat"/>
          <w:szCs w:val="22"/>
          <w:lang w:val="hy-AM"/>
        </w:rPr>
      </w:pPr>
      <w:r w:rsidRPr="00A25876">
        <w:rPr>
          <w:rFonts w:ascii="GHEA Grapalat" w:hAnsi="GHEA Grapalat"/>
          <w:szCs w:val="22"/>
          <w:lang w:val="hy-AM"/>
        </w:rPr>
        <w:t xml:space="preserve">Հայ-Ռուսական համալսարանում գործող </w:t>
      </w:r>
      <w:r w:rsidRPr="000B1415">
        <w:rPr>
          <w:rFonts w:ascii="GHEA Grapalat" w:hAnsi="GHEA Grapalat"/>
          <w:szCs w:val="22"/>
          <w:lang w:val="hy-AM"/>
        </w:rPr>
        <w:t xml:space="preserve"> </w:t>
      </w:r>
      <w:r w:rsidRPr="00A25876">
        <w:rPr>
          <w:rFonts w:ascii="GHEA Grapalat" w:hAnsi="GHEA Grapalat"/>
          <w:szCs w:val="22"/>
          <w:lang w:val="hy-AM"/>
        </w:rPr>
        <w:t>ԲՈԿ-ի 0</w:t>
      </w:r>
      <w:r w:rsidRPr="00343E0B">
        <w:rPr>
          <w:rFonts w:ascii="GHEA Grapalat" w:hAnsi="GHEA Grapalat"/>
          <w:szCs w:val="22"/>
          <w:lang w:val="hy-AM"/>
        </w:rPr>
        <w:t>63</w:t>
      </w:r>
      <w:r w:rsidRPr="00A25876">
        <w:rPr>
          <w:rFonts w:ascii="GHEA Grapalat" w:hAnsi="GHEA Grapalat"/>
          <w:szCs w:val="22"/>
          <w:lang w:val="hy-AM"/>
        </w:rPr>
        <w:t xml:space="preserve"> </w:t>
      </w:r>
      <w:r w:rsidRPr="00343E0B">
        <w:rPr>
          <w:rFonts w:ascii="GHEA Grapalat" w:hAnsi="GHEA Grapalat"/>
          <w:szCs w:val="22"/>
          <w:lang w:val="hy-AM"/>
        </w:rPr>
        <w:t xml:space="preserve">Իրավագիտության </w:t>
      </w:r>
      <w:r w:rsidRPr="00A25876">
        <w:rPr>
          <w:rFonts w:ascii="GHEA Grapalat" w:hAnsi="GHEA Grapalat"/>
          <w:szCs w:val="22"/>
          <w:lang w:val="hy-AM"/>
        </w:rPr>
        <w:t>մասնագիտական խորհրդի որոշումը</w:t>
      </w:r>
      <w:r w:rsidRPr="000B1415">
        <w:rPr>
          <w:rFonts w:ascii="GHEA Grapalat" w:hAnsi="GHEA Grapalat"/>
          <w:szCs w:val="22"/>
          <w:lang w:val="hy-AM"/>
        </w:rPr>
        <w:t xml:space="preserve"> </w:t>
      </w:r>
      <w:r w:rsidRPr="00343E0B">
        <w:rPr>
          <w:rFonts w:ascii="GHEA Grapalat" w:hAnsi="GHEA Grapalat"/>
          <w:szCs w:val="22"/>
          <w:lang w:val="hy-AM"/>
        </w:rPr>
        <w:t>Հայկ Արթուրի Ծատուրյանին իրավաբանական գիտությունների</w:t>
      </w:r>
      <w:r w:rsidRPr="000B1415">
        <w:rPr>
          <w:rFonts w:ascii="GHEA Grapalat" w:hAnsi="GHEA Grapalat"/>
          <w:szCs w:val="22"/>
          <w:lang w:val="hy-AM"/>
        </w:rPr>
        <w:t xml:space="preserve"> </w:t>
      </w:r>
      <w:r w:rsidRPr="00A25876">
        <w:rPr>
          <w:rFonts w:ascii="GHEA Grapalat" w:hAnsi="GHEA Grapalat"/>
          <w:szCs w:val="22"/>
          <w:lang w:val="hy-AM"/>
        </w:rPr>
        <w:t>թեկնածուի (</w:t>
      </w:r>
      <w:r w:rsidRPr="00343E0B">
        <w:rPr>
          <w:rFonts w:ascii="GHEA Grapalat" w:hAnsi="GHEA Grapalat"/>
          <w:szCs w:val="22"/>
          <w:lang w:val="hy-AM"/>
        </w:rPr>
        <w:t>ԺԲ</w:t>
      </w:r>
      <w:r w:rsidRPr="00A25876">
        <w:rPr>
          <w:rFonts w:ascii="GHEA Grapalat" w:hAnsi="GHEA Grapalat"/>
          <w:szCs w:val="22"/>
          <w:lang w:val="hy-AM"/>
        </w:rPr>
        <w:t>.00.0</w:t>
      </w:r>
      <w:r w:rsidRPr="00343E0B">
        <w:rPr>
          <w:rFonts w:ascii="GHEA Grapalat" w:hAnsi="GHEA Grapalat"/>
          <w:szCs w:val="22"/>
          <w:lang w:val="hy-AM"/>
        </w:rPr>
        <w:t>2</w:t>
      </w:r>
      <w:r w:rsidRPr="00A25876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A971F0" w:rsidRPr="00343E0B" w:rsidRDefault="00A971F0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36679" w:rsidRPr="00D72F3E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Հիմք՝ մասնագիտական խորհուրդների որոշումները և բաժինների հհ. 1-</w:t>
      </w:r>
      <w:r w:rsidR="001F5E86" w:rsidRPr="001F5E86">
        <w:rPr>
          <w:rFonts w:ascii="GHEA Grapalat" w:hAnsi="GHEA Grapalat"/>
          <w:sz w:val="22"/>
          <w:szCs w:val="22"/>
          <w:lang w:val="hy-AM"/>
        </w:rPr>
        <w:t>50</w:t>
      </w:r>
      <w:r w:rsidR="00E532E5" w:rsidRPr="00E532E5">
        <w:rPr>
          <w:rFonts w:ascii="GHEA Grapalat" w:hAnsi="GHEA Grapalat"/>
          <w:sz w:val="22"/>
          <w:szCs w:val="22"/>
          <w:lang w:val="hy-AM"/>
        </w:rPr>
        <w:t>19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- 1- </w:t>
      </w:r>
      <w:r w:rsidR="001F5E86" w:rsidRPr="001F5E86">
        <w:rPr>
          <w:rFonts w:ascii="GHEA Grapalat" w:hAnsi="GHEA Grapalat"/>
          <w:sz w:val="22"/>
          <w:szCs w:val="22"/>
          <w:lang w:val="hy-AM"/>
        </w:rPr>
        <w:t>50</w:t>
      </w:r>
      <w:r w:rsidR="00E532E5" w:rsidRPr="00E532E5">
        <w:rPr>
          <w:rFonts w:ascii="GHEA Grapalat" w:hAnsi="GHEA Grapalat"/>
          <w:sz w:val="22"/>
          <w:szCs w:val="22"/>
          <w:lang w:val="hy-AM"/>
        </w:rPr>
        <w:t>22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B05EF" w:rsidRPr="00963AB6" w:rsidRDefault="006B05EF" w:rsidP="00963AB6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7A4B35">
        <w:rPr>
          <w:rFonts w:ascii="GHEA Grapalat" w:hAnsi="GHEA Grapalat"/>
          <w:sz w:val="22"/>
          <w:szCs w:val="22"/>
          <w:lang w:val="hy-AM"/>
        </w:rPr>
        <w:t>2-5</w:t>
      </w:r>
      <w:r w:rsidR="003F22A6">
        <w:rPr>
          <w:rFonts w:ascii="GHEA Grapalat" w:hAnsi="GHEA Grapalat"/>
          <w:sz w:val="22"/>
          <w:szCs w:val="22"/>
        </w:rPr>
        <w:t>1</w:t>
      </w:r>
      <w:r w:rsidR="00E532E5">
        <w:rPr>
          <w:rFonts w:ascii="GHEA Grapalat" w:hAnsi="GHEA Grapalat"/>
          <w:sz w:val="22"/>
          <w:szCs w:val="22"/>
        </w:rPr>
        <w:t>62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- 2-5</w:t>
      </w:r>
      <w:r w:rsidR="00374665">
        <w:rPr>
          <w:rFonts w:ascii="GHEA Grapalat" w:hAnsi="GHEA Grapalat"/>
          <w:sz w:val="22"/>
          <w:szCs w:val="22"/>
        </w:rPr>
        <w:t>1</w:t>
      </w:r>
      <w:r w:rsidR="00A971F0">
        <w:rPr>
          <w:rFonts w:ascii="GHEA Grapalat" w:hAnsi="GHEA Grapalat"/>
          <w:sz w:val="22"/>
          <w:szCs w:val="22"/>
        </w:rPr>
        <w:t>70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եզրակացությունները:</w:t>
      </w:r>
    </w:p>
    <w:p w:rsidR="00A971F0" w:rsidRDefault="00A971F0" w:rsidP="006B05EF">
      <w:pPr>
        <w:ind w:left="3420" w:firstLine="900"/>
        <w:jc w:val="center"/>
        <w:rPr>
          <w:rFonts w:ascii="GHEA Grapalat" w:hAnsi="GHEA Grapalat"/>
          <w:sz w:val="22"/>
          <w:szCs w:val="22"/>
        </w:rPr>
      </w:pPr>
    </w:p>
    <w:p w:rsidR="006B05EF" w:rsidRPr="001F2945" w:rsidRDefault="006B05EF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  <w:r w:rsidRPr="00345DCA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A971F0" w:rsidRDefault="00A971F0" w:rsidP="006B05EF">
      <w:pPr>
        <w:ind w:left="3420" w:firstLine="900"/>
        <w:jc w:val="center"/>
        <w:rPr>
          <w:rFonts w:ascii="GHEA Grapalat" w:hAnsi="GHEA Grapalat"/>
          <w:sz w:val="22"/>
          <w:szCs w:val="22"/>
        </w:rPr>
      </w:pPr>
    </w:p>
    <w:p w:rsidR="000C5EAB" w:rsidRDefault="000C5EAB" w:rsidP="006B05EF">
      <w:pPr>
        <w:ind w:left="3420" w:firstLine="900"/>
        <w:jc w:val="center"/>
        <w:rPr>
          <w:rFonts w:ascii="GHEA Grapalat" w:hAnsi="GHEA Grapalat"/>
          <w:sz w:val="22"/>
          <w:szCs w:val="22"/>
        </w:rPr>
      </w:pPr>
    </w:p>
    <w:p w:rsidR="00B66CE6" w:rsidRDefault="006B05EF" w:rsidP="00052F88">
      <w:pPr>
        <w:ind w:left="3420" w:firstLine="900"/>
        <w:jc w:val="center"/>
        <w:rPr>
          <w:rFonts w:ascii="GHEA Grapalat" w:hAnsi="GHEA Grapalat" w:cs="GHEA Grapalat"/>
        </w:rPr>
      </w:pPr>
      <w:r w:rsidRPr="00345D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E34BE">
        <w:rPr>
          <w:rFonts w:ascii="GHEA Grapalat" w:hAnsi="GHEA Grapalat"/>
          <w:sz w:val="22"/>
          <w:szCs w:val="22"/>
        </w:rPr>
        <w:t>ՍՄԲԱՏ ԳՈԳՅԱՆ</w:t>
      </w:r>
      <w:bookmarkStart w:id="0" w:name="_GoBack"/>
      <w:bookmarkEnd w:id="0"/>
    </w:p>
    <w:sectPr w:rsidR="00B66CE6" w:rsidSect="00A971F0">
      <w:pgSz w:w="12240" w:h="15840"/>
      <w:pgMar w:top="0" w:right="851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118"/>
    <w:rsid w:val="0000747A"/>
    <w:rsid w:val="00052F88"/>
    <w:rsid w:val="00092857"/>
    <w:rsid w:val="000B1415"/>
    <w:rsid w:val="000C0C98"/>
    <w:rsid w:val="000C33F0"/>
    <w:rsid w:val="000C5EAB"/>
    <w:rsid w:val="000D7712"/>
    <w:rsid w:val="000E039C"/>
    <w:rsid w:val="00145976"/>
    <w:rsid w:val="001639DA"/>
    <w:rsid w:val="001747BD"/>
    <w:rsid w:val="00181297"/>
    <w:rsid w:val="001E1A10"/>
    <w:rsid w:val="001E5C57"/>
    <w:rsid w:val="001F2067"/>
    <w:rsid w:val="001F5E86"/>
    <w:rsid w:val="00201FE2"/>
    <w:rsid w:val="00206C54"/>
    <w:rsid w:val="00231E5C"/>
    <w:rsid w:val="00271EC2"/>
    <w:rsid w:val="00281764"/>
    <w:rsid w:val="002B007C"/>
    <w:rsid w:val="002B7A84"/>
    <w:rsid w:val="002D2B67"/>
    <w:rsid w:val="00313354"/>
    <w:rsid w:val="00343E0B"/>
    <w:rsid w:val="00374665"/>
    <w:rsid w:val="00397699"/>
    <w:rsid w:val="003A7C7E"/>
    <w:rsid w:val="003B1BDE"/>
    <w:rsid w:val="003D0C72"/>
    <w:rsid w:val="003D34EF"/>
    <w:rsid w:val="003E6910"/>
    <w:rsid w:val="003F1708"/>
    <w:rsid w:val="003F22A6"/>
    <w:rsid w:val="00403CA7"/>
    <w:rsid w:val="00417F8F"/>
    <w:rsid w:val="0043283C"/>
    <w:rsid w:val="0044716A"/>
    <w:rsid w:val="004477BE"/>
    <w:rsid w:val="00451A28"/>
    <w:rsid w:val="00457415"/>
    <w:rsid w:val="00471C65"/>
    <w:rsid w:val="004A1D26"/>
    <w:rsid w:val="004C15A6"/>
    <w:rsid w:val="004C545B"/>
    <w:rsid w:val="004D02EC"/>
    <w:rsid w:val="004E33E1"/>
    <w:rsid w:val="004F4EC3"/>
    <w:rsid w:val="00512123"/>
    <w:rsid w:val="005234B4"/>
    <w:rsid w:val="005322B1"/>
    <w:rsid w:val="005434F8"/>
    <w:rsid w:val="00544AC4"/>
    <w:rsid w:val="005473E2"/>
    <w:rsid w:val="00563924"/>
    <w:rsid w:val="005933EF"/>
    <w:rsid w:val="005A7CE4"/>
    <w:rsid w:val="005B0497"/>
    <w:rsid w:val="005B1F1F"/>
    <w:rsid w:val="005E6A5D"/>
    <w:rsid w:val="005F4FCB"/>
    <w:rsid w:val="00601128"/>
    <w:rsid w:val="00621F06"/>
    <w:rsid w:val="006246ED"/>
    <w:rsid w:val="006368C1"/>
    <w:rsid w:val="0064331A"/>
    <w:rsid w:val="00656716"/>
    <w:rsid w:val="006B05EF"/>
    <w:rsid w:val="006D47F3"/>
    <w:rsid w:val="006E19FA"/>
    <w:rsid w:val="006F1E46"/>
    <w:rsid w:val="006F7BAD"/>
    <w:rsid w:val="007129E0"/>
    <w:rsid w:val="00712EE5"/>
    <w:rsid w:val="00727118"/>
    <w:rsid w:val="0074671B"/>
    <w:rsid w:val="00751190"/>
    <w:rsid w:val="007553FE"/>
    <w:rsid w:val="00760E4E"/>
    <w:rsid w:val="00796DD4"/>
    <w:rsid w:val="0079764B"/>
    <w:rsid w:val="007B1D31"/>
    <w:rsid w:val="007C3310"/>
    <w:rsid w:val="007C6650"/>
    <w:rsid w:val="007E6B56"/>
    <w:rsid w:val="007F2715"/>
    <w:rsid w:val="007F7B78"/>
    <w:rsid w:val="008119C9"/>
    <w:rsid w:val="00823CD2"/>
    <w:rsid w:val="00847E2D"/>
    <w:rsid w:val="008A3868"/>
    <w:rsid w:val="008A3C25"/>
    <w:rsid w:val="008A7A33"/>
    <w:rsid w:val="008D4877"/>
    <w:rsid w:val="008D6972"/>
    <w:rsid w:val="00902FAB"/>
    <w:rsid w:val="009051D8"/>
    <w:rsid w:val="0091195D"/>
    <w:rsid w:val="00931625"/>
    <w:rsid w:val="00941E6E"/>
    <w:rsid w:val="00963AB6"/>
    <w:rsid w:val="009B6FB3"/>
    <w:rsid w:val="009F35CA"/>
    <w:rsid w:val="00A02A64"/>
    <w:rsid w:val="00A25876"/>
    <w:rsid w:val="00A65E7E"/>
    <w:rsid w:val="00A8142E"/>
    <w:rsid w:val="00A971F0"/>
    <w:rsid w:val="00AB1E37"/>
    <w:rsid w:val="00AE21A1"/>
    <w:rsid w:val="00AE308D"/>
    <w:rsid w:val="00AF660C"/>
    <w:rsid w:val="00AF7D85"/>
    <w:rsid w:val="00B1235B"/>
    <w:rsid w:val="00B304B9"/>
    <w:rsid w:val="00B36679"/>
    <w:rsid w:val="00B43815"/>
    <w:rsid w:val="00B545A7"/>
    <w:rsid w:val="00B66CE6"/>
    <w:rsid w:val="00B8738E"/>
    <w:rsid w:val="00BC3AA0"/>
    <w:rsid w:val="00BF3AC8"/>
    <w:rsid w:val="00C03B6B"/>
    <w:rsid w:val="00C72C0C"/>
    <w:rsid w:val="00C9610A"/>
    <w:rsid w:val="00C96A09"/>
    <w:rsid w:val="00CF126F"/>
    <w:rsid w:val="00CF2049"/>
    <w:rsid w:val="00D23A99"/>
    <w:rsid w:val="00D6534C"/>
    <w:rsid w:val="00D72F3E"/>
    <w:rsid w:val="00D75823"/>
    <w:rsid w:val="00D91AD5"/>
    <w:rsid w:val="00DA32BB"/>
    <w:rsid w:val="00DB770E"/>
    <w:rsid w:val="00DD5D72"/>
    <w:rsid w:val="00DF1BDE"/>
    <w:rsid w:val="00DF3AFA"/>
    <w:rsid w:val="00DF7273"/>
    <w:rsid w:val="00E00091"/>
    <w:rsid w:val="00E02DF9"/>
    <w:rsid w:val="00E04AB8"/>
    <w:rsid w:val="00E372E4"/>
    <w:rsid w:val="00E45E7C"/>
    <w:rsid w:val="00E532E5"/>
    <w:rsid w:val="00E54A06"/>
    <w:rsid w:val="00E86159"/>
    <w:rsid w:val="00EC62A1"/>
    <w:rsid w:val="00EF3CDD"/>
    <w:rsid w:val="00EF7660"/>
    <w:rsid w:val="00F044DB"/>
    <w:rsid w:val="00F053CE"/>
    <w:rsid w:val="00F512B4"/>
    <w:rsid w:val="00F820E5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1B2177A-A123-493C-9C32-B41A600A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111</cp:revision>
  <cp:lastPrinted>2019-02-28T11:16:00Z</cp:lastPrinted>
  <dcterms:created xsi:type="dcterms:W3CDTF">2019-02-08T13:32:00Z</dcterms:created>
  <dcterms:modified xsi:type="dcterms:W3CDTF">2020-09-23T10:17:00Z</dcterms:modified>
</cp:coreProperties>
</file>