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052C43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5613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46CD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052C43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E1FA2" w:rsidRPr="003263B6">
        <w:rPr>
          <w:rFonts w:ascii="GHEA Grapalat" w:hAnsi="GHEA Grapalat" w:cs="GHEA Grapalat"/>
          <w:color w:val="4472C4"/>
          <w:u w:val="single"/>
        </w:rPr>
        <w:t>1</w:t>
      </w:r>
      <w:r w:rsidR="00AD52EE" w:rsidRPr="003263B6">
        <w:rPr>
          <w:rFonts w:ascii="GHEA Grapalat" w:hAnsi="GHEA Grapalat" w:cs="GHEA Grapalat"/>
          <w:color w:val="4472C4"/>
          <w:u w:val="single"/>
        </w:rPr>
        <w:t>1</w:t>
      </w:r>
      <w:r w:rsidR="005732F7" w:rsidRPr="003263B6">
        <w:rPr>
          <w:rFonts w:ascii="GHEA Grapalat" w:hAnsi="GHEA Grapalat" w:cs="GHEA Grapalat"/>
          <w:color w:val="4472C4"/>
          <w:u w:val="single"/>
        </w:rPr>
        <w:t>Ա</w:t>
      </w:r>
      <w:r w:rsidR="005732F7" w:rsidRPr="00AC13D2">
        <w:rPr>
          <w:rFonts w:ascii="GHEA Grapalat" w:hAnsi="GHEA Grapalat" w:cs="GHEA Grapalat"/>
          <w:color w:val="4472C4"/>
          <w:u w:val="single"/>
        </w:rPr>
        <w:t>/Կ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</w:t>
      </w:r>
      <w:r w:rsidR="003263B6">
        <w:rPr>
          <w:rFonts w:ascii="GHEA Grapalat" w:hAnsi="GHEA Grapalat" w:cs="GHEA Grapalat"/>
          <w:color w:val="4472C4"/>
        </w:rPr>
        <w:t>27</w:t>
      </w:r>
      <w:r w:rsidR="005732F7" w:rsidRPr="007129E0">
        <w:rPr>
          <w:rFonts w:ascii="GHEA Grapalat" w:hAnsi="GHEA Grapalat" w:cs="GHEA Grapalat"/>
          <w:color w:val="4472C4"/>
        </w:rPr>
        <w:t>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</w:t>
      </w:r>
      <w:r w:rsidR="003263B6">
        <w:rPr>
          <w:rFonts w:ascii="GHEA Grapalat" w:hAnsi="GHEA Grapalat" w:cs="GHEA Grapalat"/>
          <w:color w:val="4472C4"/>
        </w:rPr>
        <w:t>մայիսի</w:t>
      </w:r>
      <w:r w:rsidR="00B21888">
        <w:rPr>
          <w:rFonts w:ascii="GHEA Grapalat" w:hAnsi="GHEA Grapalat" w:cs="GHEA Grapalat"/>
          <w:color w:val="4472C4"/>
        </w:rPr>
        <w:t>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3263B6">
        <w:rPr>
          <w:rFonts w:ascii="GHEA Grapalat" w:hAnsi="GHEA Grapalat" w:cs="GHEA Grapalat"/>
          <w:color w:val="4472C4"/>
        </w:rPr>
        <w:t>21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A62E16" w:rsidRDefault="00A62E16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A62E16" w:rsidRDefault="00A62E16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AC059C" w:rsidRDefault="00AC059C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F56100" w:rsidRDefault="00AD52EE" w:rsidP="00C60A83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before="240"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Հայաստանի ազգային պոլիտեխնիկական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E6AB0">
        <w:rPr>
          <w:rFonts w:ascii="GHEA Grapalat" w:hAnsi="GHEA Grapalat" w:cs="GHEA Grapalat"/>
          <w:sz w:val="24"/>
          <w:szCs w:val="24"/>
        </w:rPr>
        <w:t>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>
        <w:rPr>
          <w:rFonts w:ascii="GHEA Grapalat" w:hAnsi="GHEA Grapalat" w:cs="GHEA Grapalat"/>
          <w:sz w:val="24"/>
          <w:szCs w:val="24"/>
        </w:rPr>
        <w:t>26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8538E6">
        <w:rPr>
          <w:rFonts w:ascii="GHEA Grapalat" w:hAnsi="GHEA Grapalat" w:cs="GHEA Grapalat"/>
          <w:sz w:val="24"/>
          <w:szCs w:val="24"/>
        </w:rPr>
        <w:t>0</w:t>
      </w:r>
      <w:r w:rsidR="009E1FA2">
        <w:rPr>
          <w:rFonts w:ascii="GHEA Grapalat" w:hAnsi="GHEA Grapalat" w:cs="GHEA Grapalat"/>
          <w:sz w:val="24"/>
          <w:szCs w:val="24"/>
        </w:rPr>
        <w:t>3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8538E6">
        <w:rPr>
          <w:rFonts w:ascii="GHEA Grapalat" w:hAnsi="GHEA Grapalat" w:cs="GHEA Grapalat"/>
          <w:sz w:val="24"/>
          <w:szCs w:val="24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28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2C46AC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9E1FA2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Սաթենիկ</w:t>
      </w:r>
      <w:r w:rsidR="002C46AC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</w:t>
      </w:r>
      <w:r w:rsidR="00AD52EE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Էմիլի Եղիազարյանի</w:t>
      </w:r>
      <w:r w:rsidR="002C46AC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</w:t>
      </w:r>
      <w:r w:rsidR="00AD52EE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AD52EE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C52604" w:rsidRPr="000654D4" w:rsidRDefault="00FC2FE6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="00C52604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AD52EE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Մարիանա Ռոբերտի Բադադյանին</w:t>
      </w:r>
      <w:r w:rsidR="00AD52EE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C52604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="00C52604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AD52EE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163078" w:rsidRPr="000654D4" w:rsidRDefault="0016307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Դավիթ Գալուստի Յուրմուզյանին</w:t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մեքենաշինություն և մեքենագիտություն</w:t>
      </w:r>
    </w:p>
    <w:p w:rsidR="00163078" w:rsidRPr="000654D4" w:rsidRDefault="0016307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4. Նաիրա Վանիկի Բադալյանին</w:t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 xml:space="preserve">ինֆորմատիկա, հաշվողական </w:t>
      </w:r>
    </w:p>
    <w:p w:rsidR="00163078" w:rsidRPr="000654D4" w:rsidRDefault="0016307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</w:t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տեխնիկա և ավտոմատացում</w:t>
      </w:r>
    </w:p>
    <w:p w:rsidR="00F56100" w:rsidRPr="001C0283" w:rsidRDefault="00F56100" w:rsidP="002C46A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C0283" w:rsidRPr="00A62E16" w:rsidRDefault="001C028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8D372D" w:rsidRPr="00A62E16" w:rsidRDefault="008D372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1F27E6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1F27E6">
        <w:rPr>
          <w:rFonts w:ascii="GHEA Grapalat" w:hAnsi="GHEA Grapalat" w:cs="GHEA Grapalat"/>
          <w:sz w:val="24"/>
          <w:szCs w:val="24"/>
          <w:lang w:val="hy-AM"/>
        </w:rPr>
        <w:t>Երևանի թատրոնի և կինոյի պետական ինստիտուտի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1F27E6">
        <w:rPr>
          <w:rFonts w:ascii="GHEA Grapalat" w:hAnsi="GHEA Grapalat" w:cs="GHEA Grapalat"/>
          <w:sz w:val="24"/>
          <w:szCs w:val="24"/>
          <w:lang w:val="hy-AM"/>
        </w:rPr>
        <w:t>2</w:t>
      </w:r>
      <w:r w:rsidR="00E63C2B" w:rsidRPr="00E63C2B">
        <w:rPr>
          <w:rFonts w:ascii="GHEA Grapalat" w:hAnsi="GHEA Grapalat" w:cs="GHEA Grapalat"/>
          <w:sz w:val="24"/>
          <w:szCs w:val="24"/>
          <w:lang w:val="hy-AM"/>
        </w:rPr>
        <w:t>9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B2553C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="00E63C2B" w:rsidRPr="00E63C2B">
        <w:rPr>
          <w:rFonts w:ascii="GHEA Grapalat" w:hAnsi="GHEA Grapalat" w:cs="GHEA Grapalat"/>
          <w:sz w:val="24"/>
          <w:szCs w:val="24"/>
          <w:lang w:val="hy-AM"/>
        </w:rPr>
        <w:t>3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B2553C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1F27E6">
        <w:rPr>
          <w:rFonts w:ascii="GHEA Grapalat" w:hAnsi="GHEA Grapalat" w:cs="GHEA Grapalat"/>
          <w:sz w:val="24"/>
          <w:szCs w:val="24"/>
          <w:lang w:val="hy-AM"/>
        </w:rPr>
        <w:t>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1F27E6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1F27E6" w:rsidRPr="001F27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Աշոտ Գագիկի Ազատյանին</w:t>
      </w:r>
      <w:r w:rsidR="00E63C2B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</w:t>
      </w:r>
      <w:r w:rsidR="00E63C2B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B2553C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1F27E6" w:rsidRPr="001F27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թատերական արվեստ, կինոարվեստ</w:t>
      </w:r>
    </w:p>
    <w:p w:rsidR="00F56100" w:rsidRPr="00A602D8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A3DEB" w:rsidRDefault="001F27E6" w:rsidP="009A3DEB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1F27E6">
        <w:rPr>
          <w:rFonts w:ascii="GHEA Grapalat" w:hAnsi="GHEA Grapalat" w:cs="GHEA Grapalat"/>
          <w:sz w:val="24"/>
          <w:szCs w:val="24"/>
          <w:lang w:val="hy-AM"/>
        </w:rPr>
        <w:t>Ճգնաժամային կառավարման պետական ակադեմիայի</w:t>
      </w:r>
      <w:r w:rsidR="009A3DEB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1F27E6">
        <w:rPr>
          <w:rFonts w:ascii="GHEA Grapalat" w:hAnsi="GHEA Grapalat" w:cs="GHEA Grapalat"/>
          <w:sz w:val="24"/>
          <w:szCs w:val="24"/>
          <w:lang w:val="hy-AM"/>
        </w:rPr>
        <w:t>0</w:t>
      </w:r>
      <w:r w:rsidR="005E215C" w:rsidRPr="005E215C">
        <w:rPr>
          <w:rFonts w:ascii="GHEA Grapalat" w:hAnsi="GHEA Grapalat" w:cs="GHEA Grapalat"/>
          <w:sz w:val="24"/>
          <w:szCs w:val="24"/>
          <w:lang w:val="hy-AM"/>
        </w:rPr>
        <w:t>8</w:t>
      </w:r>
      <w:r w:rsidR="009A3DEB">
        <w:rPr>
          <w:rFonts w:ascii="GHEA Grapalat" w:hAnsi="GHEA Grapalat" w:cs="GHEA Grapalat"/>
          <w:sz w:val="24"/>
          <w:szCs w:val="24"/>
          <w:lang w:val="hy-AM"/>
        </w:rPr>
        <w:t>.</w:t>
      </w:r>
      <w:r w:rsidR="009A3DEB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1F27E6">
        <w:rPr>
          <w:rFonts w:ascii="GHEA Grapalat" w:hAnsi="GHEA Grapalat" w:cs="GHEA Grapalat"/>
          <w:sz w:val="24"/>
          <w:szCs w:val="24"/>
          <w:lang w:val="hy-AM"/>
        </w:rPr>
        <w:t>4</w:t>
      </w:r>
      <w:r w:rsidR="009A3DEB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A3DEB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9A3DEB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1F27E6">
        <w:rPr>
          <w:rFonts w:ascii="GHEA Grapalat" w:hAnsi="GHEA Grapalat" w:cs="GHEA Grapalat"/>
          <w:sz w:val="24"/>
          <w:szCs w:val="24"/>
          <w:lang w:val="hy-AM"/>
        </w:rPr>
        <w:t>2</w:t>
      </w:r>
      <w:r w:rsidR="009A3DEB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9A3DEB" w:rsidRPr="00B2375A" w:rsidRDefault="009A3DEB" w:rsidP="009A3DE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1F27E6" w:rsidRPr="00A62E1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Արմեն Ռուբիկի Հարությունյանին</w:t>
      </w:r>
      <w:r w:rsidR="00B2375A" w:rsidRPr="00B2375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     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8C0A91" w:rsidRPr="00A62E1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քաղաքագիտություն</w:t>
      </w:r>
    </w:p>
    <w:p w:rsidR="00B2375A" w:rsidRPr="00B2375A" w:rsidRDefault="00B2375A" w:rsidP="000654D4">
      <w:pPr>
        <w:pStyle w:val="a5"/>
        <w:tabs>
          <w:tab w:val="left" w:pos="1276"/>
        </w:tabs>
        <w:spacing w:after="0" w:line="240" w:lineRule="auto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375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Արտավազդ Աշոտի Հովհաննիսյանին -</w:t>
      </w:r>
      <w:r w:rsidRPr="00B2375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սարքաշինություն, չափագիտություն և</w:t>
      </w:r>
    </w:p>
    <w:p w:rsidR="00B2375A" w:rsidRPr="000654D4" w:rsidRDefault="00B2375A" w:rsidP="009A3DE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ինֆորմացիոն չափիչ սարքեր</w:t>
      </w:r>
    </w:p>
    <w:p w:rsidR="00AB28CE" w:rsidRPr="002F3D62" w:rsidRDefault="00AB28CE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4457CE" w:rsidRPr="002F3D62" w:rsidRDefault="004457CE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2E16" w:rsidRPr="000654D4" w:rsidRDefault="00A62E16" w:rsidP="00A62E16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A62E16">
        <w:rPr>
          <w:rFonts w:ascii="GHEA Grapalat" w:hAnsi="GHEA Grapalat" w:cs="GHEA Grapalat"/>
          <w:sz w:val="24"/>
          <w:szCs w:val="24"/>
          <w:lang w:val="hy-AM"/>
        </w:rPr>
        <w:t>ՀՀ ոստիկանության կրթահամալիրի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A62E16">
        <w:rPr>
          <w:rFonts w:ascii="GHEA Grapalat" w:hAnsi="GHEA Grapalat" w:cs="GHEA Grapalat"/>
          <w:sz w:val="24"/>
          <w:szCs w:val="24"/>
          <w:lang w:val="hy-AM"/>
        </w:rPr>
        <w:t>08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1F27E6">
        <w:rPr>
          <w:rFonts w:ascii="GHEA Grapalat" w:hAnsi="GHEA Grapalat" w:cs="GHEA Grapalat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</w:t>
      </w:r>
      <w:r w:rsidRPr="000654D4">
        <w:rPr>
          <w:rFonts w:ascii="GHEA Grapalat" w:hAnsi="GHEA Grapalat" w:cs="GHEA Grapalat"/>
          <w:sz w:val="24"/>
          <w:szCs w:val="24"/>
          <w:lang w:val="hy-AM"/>
        </w:rPr>
        <w:t>հ. 5 որոշումը.</w:t>
      </w:r>
    </w:p>
    <w:p w:rsidR="00A62E16" w:rsidRPr="00163078" w:rsidRDefault="00A62E16" w:rsidP="00A62E1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Արտակ Սամվելի Մնացականյանին</w:t>
      </w:r>
      <w:r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իրավագիտություն</w:t>
      </w:r>
    </w:p>
    <w:p w:rsidR="00A62E16" w:rsidRPr="00163078" w:rsidRDefault="00A62E16" w:rsidP="00A62E1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Հռիփսիմե Մհերի Խաչատրյանին</w:t>
      </w: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իրավագիտություն</w:t>
      </w:r>
    </w:p>
    <w:p w:rsidR="00A62E16" w:rsidRPr="000654D4" w:rsidRDefault="00A62E16" w:rsidP="00A62E1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B2375A" w:rsidRPr="000654D4" w:rsidRDefault="00B2375A" w:rsidP="00A62E1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B2375A" w:rsidRDefault="00B2375A" w:rsidP="00B2375A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654D4">
        <w:rPr>
          <w:rFonts w:ascii="GHEA Grapalat" w:hAnsi="GHEA Grapalat" w:cs="GHEA Grapalat"/>
          <w:sz w:val="24"/>
          <w:szCs w:val="24"/>
          <w:lang w:val="hy-AM"/>
        </w:rPr>
        <w:t>Շուշիի տեխնոլոգիական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A62E16">
        <w:rPr>
          <w:rFonts w:ascii="GHEA Grapalat" w:hAnsi="GHEA Grapalat" w:cs="GHEA Grapalat"/>
          <w:sz w:val="24"/>
          <w:szCs w:val="24"/>
          <w:lang w:val="hy-AM"/>
        </w:rPr>
        <w:t>0</w:t>
      </w:r>
      <w:r w:rsidRPr="000654D4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1F27E6">
        <w:rPr>
          <w:rFonts w:ascii="GHEA Grapalat" w:hAnsi="GHEA Grapalat" w:cs="GHEA Grapalat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0654D4">
        <w:rPr>
          <w:rFonts w:ascii="GHEA Grapalat" w:hAnsi="GHEA Grapalat" w:cs="GHEA Grapalat"/>
          <w:sz w:val="24"/>
          <w:szCs w:val="24"/>
          <w:lang w:val="hy-AM"/>
        </w:rPr>
        <w:t>1-04/21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375A" w:rsidRPr="00B2375A" w:rsidRDefault="00B2375A" w:rsidP="00B2375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B2375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Ռուզաննա Սուրենի Իսրայելյանին</w:t>
      </w:r>
      <w:r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B2375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ագրոնոմիա</w:t>
      </w:r>
    </w:p>
    <w:p w:rsidR="00B2375A" w:rsidRPr="000654D4" w:rsidRDefault="00B2375A" w:rsidP="00B2375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2. </w:t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Թամարա Գրիգորիի Գրիգորյանին</w:t>
      </w: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6307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654D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ագրոնոմիա</w:t>
      </w:r>
    </w:p>
    <w:p w:rsidR="00B2375A" w:rsidRPr="00B2375A" w:rsidRDefault="00B2375A" w:rsidP="00B2375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8307B0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</w:t>
      </w:r>
      <w:r w:rsidRPr="000654D4">
        <w:rPr>
          <w:rFonts w:ascii="GHEA Grapalat" w:hAnsi="GHEA Grapalat" w:cs="GHEA Grapalat"/>
          <w:sz w:val="24"/>
          <w:szCs w:val="24"/>
          <w:lang w:val="hy-AM"/>
        </w:rPr>
        <w:t>ան խորհուրդների որոշում</w:t>
      </w:r>
      <w:r w:rsidR="002C78DF" w:rsidRPr="000654D4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0654D4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0654D4" w:rsidRPr="000654D4">
        <w:rPr>
          <w:rFonts w:ascii="GHEA Grapalat" w:hAnsi="GHEA Grapalat" w:cs="GHEA Grapalat"/>
          <w:sz w:val="24"/>
          <w:szCs w:val="24"/>
          <w:lang w:val="hy-AM"/>
        </w:rPr>
        <w:t>27</w:t>
      </w:r>
      <w:r w:rsidRPr="000654D4">
        <w:rPr>
          <w:rFonts w:ascii="GHEA Grapalat" w:hAnsi="GHEA Grapalat" w:cs="GHEA Grapalat"/>
          <w:sz w:val="24"/>
          <w:szCs w:val="24"/>
          <w:lang w:val="hy-AM"/>
        </w:rPr>
        <w:t>.0</w:t>
      </w:r>
      <w:r w:rsidR="00B2375A" w:rsidRPr="000654D4">
        <w:rPr>
          <w:rFonts w:ascii="GHEA Grapalat" w:hAnsi="GHEA Grapalat" w:cs="GHEA Grapalat"/>
          <w:sz w:val="24"/>
          <w:szCs w:val="24"/>
          <w:lang w:val="hy-AM"/>
        </w:rPr>
        <w:t>5</w:t>
      </w:r>
      <w:r w:rsidRPr="000654D4">
        <w:rPr>
          <w:rFonts w:ascii="GHEA Grapalat" w:hAnsi="GHEA Grapalat" w:cs="GHEA Grapalat"/>
          <w:sz w:val="24"/>
          <w:szCs w:val="24"/>
          <w:lang w:val="hy-AM"/>
        </w:rPr>
        <w:t>.2021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9E1FA2" w:rsidRPr="009E1FA2">
        <w:rPr>
          <w:rFonts w:ascii="GHEA Grapalat" w:hAnsi="GHEA Grapalat" w:cs="GHEA Grapalat"/>
          <w:sz w:val="24"/>
          <w:szCs w:val="24"/>
          <w:lang w:val="hy-AM"/>
        </w:rPr>
        <w:t>1</w:t>
      </w:r>
      <w:r w:rsidR="008C0A91" w:rsidRPr="00CB651E">
        <w:rPr>
          <w:rFonts w:ascii="GHEA Grapalat" w:hAnsi="GHEA Grapalat" w:cs="GHEA Grapalat"/>
          <w:sz w:val="24"/>
          <w:szCs w:val="24"/>
          <w:lang w:val="hy-AM"/>
        </w:rPr>
        <w:t>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2F3D62" w:rsidRPr="008A7C6A" w:rsidRDefault="00D07A8D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694674" w:rsidRPr="006556A8" w:rsidRDefault="00694674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73003E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2F3D62"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43EDA"/>
    <w:rsid w:val="00044C8B"/>
    <w:rsid w:val="0005137B"/>
    <w:rsid w:val="00052C43"/>
    <w:rsid w:val="000654D4"/>
    <w:rsid w:val="00077AC6"/>
    <w:rsid w:val="00082436"/>
    <w:rsid w:val="00092277"/>
    <w:rsid w:val="000A4C94"/>
    <w:rsid w:val="000A7264"/>
    <w:rsid w:val="000C33F0"/>
    <w:rsid w:val="000C43AB"/>
    <w:rsid w:val="000D2FE3"/>
    <w:rsid w:val="000D3C42"/>
    <w:rsid w:val="000E3A75"/>
    <w:rsid w:val="000F3D03"/>
    <w:rsid w:val="00153A50"/>
    <w:rsid w:val="001566FB"/>
    <w:rsid w:val="00163078"/>
    <w:rsid w:val="001747BD"/>
    <w:rsid w:val="001759C0"/>
    <w:rsid w:val="00176E07"/>
    <w:rsid w:val="001B06E9"/>
    <w:rsid w:val="001B5520"/>
    <w:rsid w:val="001C0283"/>
    <w:rsid w:val="001C08D1"/>
    <w:rsid w:val="001D57FD"/>
    <w:rsid w:val="001E5C57"/>
    <w:rsid w:val="001F27E6"/>
    <w:rsid w:val="001F6ED2"/>
    <w:rsid w:val="00200937"/>
    <w:rsid w:val="00201FE2"/>
    <w:rsid w:val="00234A04"/>
    <w:rsid w:val="002515DE"/>
    <w:rsid w:val="00262B17"/>
    <w:rsid w:val="00271EC2"/>
    <w:rsid w:val="002722F2"/>
    <w:rsid w:val="002B1666"/>
    <w:rsid w:val="002B2F66"/>
    <w:rsid w:val="002B45A6"/>
    <w:rsid w:val="002B7A84"/>
    <w:rsid w:val="002C0D08"/>
    <w:rsid w:val="002C443E"/>
    <w:rsid w:val="002C46AC"/>
    <w:rsid w:val="002C5370"/>
    <w:rsid w:val="002C78DF"/>
    <w:rsid w:val="002D0334"/>
    <w:rsid w:val="002F3D62"/>
    <w:rsid w:val="00300768"/>
    <w:rsid w:val="003143A2"/>
    <w:rsid w:val="0032240E"/>
    <w:rsid w:val="00325ABB"/>
    <w:rsid w:val="003263B6"/>
    <w:rsid w:val="0037008A"/>
    <w:rsid w:val="00375A69"/>
    <w:rsid w:val="003848F6"/>
    <w:rsid w:val="003A4FB9"/>
    <w:rsid w:val="003C54CE"/>
    <w:rsid w:val="003D0C72"/>
    <w:rsid w:val="003E7862"/>
    <w:rsid w:val="00403CA7"/>
    <w:rsid w:val="00422952"/>
    <w:rsid w:val="00435385"/>
    <w:rsid w:val="004457CE"/>
    <w:rsid w:val="00464950"/>
    <w:rsid w:val="00480049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234B4"/>
    <w:rsid w:val="005322B1"/>
    <w:rsid w:val="005463CB"/>
    <w:rsid w:val="005649DC"/>
    <w:rsid w:val="00566C0C"/>
    <w:rsid w:val="0057315D"/>
    <w:rsid w:val="005732F7"/>
    <w:rsid w:val="005A516F"/>
    <w:rsid w:val="005B4CD8"/>
    <w:rsid w:val="005C18B9"/>
    <w:rsid w:val="005C4B23"/>
    <w:rsid w:val="005D39BE"/>
    <w:rsid w:val="005D4980"/>
    <w:rsid w:val="005D5043"/>
    <w:rsid w:val="005E215C"/>
    <w:rsid w:val="005E6889"/>
    <w:rsid w:val="005F40F8"/>
    <w:rsid w:val="00601128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5F5D"/>
    <w:rsid w:val="00690A25"/>
    <w:rsid w:val="00693FB3"/>
    <w:rsid w:val="00694674"/>
    <w:rsid w:val="006A114B"/>
    <w:rsid w:val="006A7FF1"/>
    <w:rsid w:val="006B42CA"/>
    <w:rsid w:val="006D47F3"/>
    <w:rsid w:val="006D62F4"/>
    <w:rsid w:val="006D7C5E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43CBF"/>
    <w:rsid w:val="0074671B"/>
    <w:rsid w:val="00751D0B"/>
    <w:rsid w:val="007553FE"/>
    <w:rsid w:val="00764CF2"/>
    <w:rsid w:val="00770B94"/>
    <w:rsid w:val="007717B3"/>
    <w:rsid w:val="0079097B"/>
    <w:rsid w:val="00796F76"/>
    <w:rsid w:val="007A7504"/>
    <w:rsid w:val="007C3310"/>
    <w:rsid w:val="007C4426"/>
    <w:rsid w:val="007C5802"/>
    <w:rsid w:val="007D31FD"/>
    <w:rsid w:val="007D4AC9"/>
    <w:rsid w:val="007D68FA"/>
    <w:rsid w:val="007E6B56"/>
    <w:rsid w:val="00823CD2"/>
    <w:rsid w:val="008270C7"/>
    <w:rsid w:val="00832610"/>
    <w:rsid w:val="008418A5"/>
    <w:rsid w:val="00845875"/>
    <w:rsid w:val="008538E6"/>
    <w:rsid w:val="00854857"/>
    <w:rsid w:val="00857950"/>
    <w:rsid w:val="00873613"/>
    <w:rsid w:val="0087501F"/>
    <w:rsid w:val="008913CC"/>
    <w:rsid w:val="008A3C25"/>
    <w:rsid w:val="008A42F8"/>
    <w:rsid w:val="008A5862"/>
    <w:rsid w:val="008A7A33"/>
    <w:rsid w:val="008A7C6A"/>
    <w:rsid w:val="008C0A91"/>
    <w:rsid w:val="008C33F9"/>
    <w:rsid w:val="008C50B4"/>
    <w:rsid w:val="008D372D"/>
    <w:rsid w:val="008D4877"/>
    <w:rsid w:val="008D6972"/>
    <w:rsid w:val="008F0C72"/>
    <w:rsid w:val="008F2407"/>
    <w:rsid w:val="00934F50"/>
    <w:rsid w:val="00941E6E"/>
    <w:rsid w:val="009476AE"/>
    <w:rsid w:val="00951C22"/>
    <w:rsid w:val="0095416B"/>
    <w:rsid w:val="00954942"/>
    <w:rsid w:val="009634B9"/>
    <w:rsid w:val="009A3DEB"/>
    <w:rsid w:val="009A4A68"/>
    <w:rsid w:val="009A7F7D"/>
    <w:rsid w:val="009B0F92"/>
    <w:rsid w:val="009C0BE6"/>
    <w:rsid w:val="009C1113"/>
    <w:rsid w:val="009E1FA2"/>
    <w:rsid w:val="009F6FA3"/>
    <w:rsid w:val="00A0580F"/>
    <w:rsid w:val="00A2196F"/>
    <w:rsid w:val="00A466F5"/>
    <w:rsid w:val="00A602D8"/>
    <w:rsid w:val="00A62E16"/>
    <w:rsid w:val="00A70C61"/>
    <w:rsid w:val="00A731B3"/>
    <w:rsid w:val="00A77E2E"/>
    <w:rsid w:val="00A8142E"/>
    <w:rsid w:val="00AA032A"/>
    <w:rsid w:val="00AB28CE"/>
    <w:rsid w:val="00AC059C"/>
    <w:rsid w:val="00AC13D2"/>
    <w:rsid w:val="00AD3F40"/>
    <w:rsid w:val="00AD52EE"/>
    <w:rsid w:val="00AE000C"/>
    <w:rsid w:val="00AE308D"/>
    <w:rsid w:val="00AE7FBB"/>
    <w:rsid w:val="00AF660C"/>
    <w:rsid w:val="00AF6E9B"/>
    <w:rsid w:val="00AF7D85"/>
    <w:rsid w:val="00B1235B"/>
    <w:rsid w:val="00B167E3"/>
    <w:rsid w:val="00B206CC"/>
    <w:rsid w:val="00B21888"/>
    <w:rsid w:val="00B21EE9"/>
    <w:rsid w:val="00B2375A"/>
    <w:rsid w:val="00B25067"/>
    <w:rsid w:val="00B2553C"/>
    <w:rsid w:val="00B27C18"/>
    <w:rsid w:val="00B4327D"/>
    <w:rsid w:val="00B43815"/>
    <w:rsid w:val="00B545A7"/>
    <w:rsid w:val="00B628AA"/>
    <w:rsid w:val="00B64791"/>
    <w:rsid w:val="00B66CE6"/>
    <w:rsid w:val="00B86059"/>
    <w:rsid w:val="00B87DFF"/>
    <w:rsid w:val="00B95BD4"/>
    <w:rsid w:val="00B97CB3"/>
    <w:rsid w:val="00BA1D5E"/>
    <w:rsid w:val="00BA7DFB"/>
    <w:rsid w:val="00BB0A02"/>
    <w:rsid w:val="00BC3AA0"/>
    <w:rsid w:val="00BD2C8A"/>
    <w:rsid w:val="00BF472B"/>
    <w:rsid w:val="00C20AAD"/>
    <w:rsid w:val="00C30F46"/>
    <w:rsid w:val="00C342A2"/>
    <w:rsid w:val="00C511D8"/>
    <w:rsid w:val="00C525A0"/>
    <w:rsid w:val="00C52604"/>
    <w:rsid w:val="00C54249"/>
    <w:rsid w:val="00C5547F"/>
    <w:rsid w:val="00C56287"/>
    <w:rsid w:val="00C608FE"/>
    <w:rsid w:val="00C60A83"/>
    <w:rsid w:val="00C61DFC"/>
    <w:rsid w:val="00C6463B"/>
    <w:rsid w:val="00C70325"/>
    <w:rsid w:val="00C742DA"/>
    <w:rsid w:val="00C7678A"/>
    <w:rsid w:val="00C80DB8"/>
    <w:rsid w:val="00C9610A"/>
    <w:rsid w:val="00CA0266"/>
    <w:rsid w:val="00CA630B"/>
    <w:rsid w:val="00CB651E"/>
    <w:rsid w:val="00CE3824"/>
    <w:rsid w:val="00CF0CC3"/>
    <w:rsid w:val="00CF126F"/>
    <w:rsid w:val="00D04B86"/>
    <w:rsid w:val="00D0691B"/>
    <w:rsid w:val="00D07A8D"/>
    <w:rsid w:val="00D33935"/>
    <w:rsid w:val="00D4122E"/>
    <w:rsid w:val="00D55B20"/>
    <w:rsid w:val="00D6534C"/>
    <w:rsid w:val="00D758CD"/>
    <w:rsid w:val="00D85127"/>
    <w:rsid w:val="00D95063"/>
    <w:rsid w:val="00DA1C10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54DE"/>
    <w:rsid w:val="00E63C2B"/>
    <w:rsid w:val="00EA30BC"/>
    <w:rsid w:val="00EB2375"/>
    <w:rsid w:val="00EB6963"/>
    <w:rsid w:val="00EC62A1"/>
    <w:rsid w:val="00ED2DD9"/>
    <w:rsid w:val="00EE12A5"/>
    <w:rsid w:val="00EE22B0"/>
    <w:rsid w:val="00EE2A30"/>
    <w:rsid w:val="00EF3CDD"/>
    <w:rsid w:val="00EF7660"/>
    <w:rsid w:val="00F044DB"/>
    <w:rsid w:val="00F11C5A"/>
    <w:rsid w:val="00F31206"/>
    <w:rsid w:val="00F56100"/>
    <w:rsid w:val="00F62731"/>
    <w:rsid w:val="00F71E92"/>
    <w:rsid w:val="00F72AFA"/>
    <w:rsid w:val="00F81656"/>
    <w:rsid w:val="00F820E5"/>
    <w:rsid w:val="00F85047"/>
    <w:rsid w:val="00F95D75"/>
    <w:rsid w:val="00FA6FEC"/>
    <w:rsid w:val="00FC2FE6"/>
    <w:rsid w:val="00FC5CEC"/>
    <w:rsid w:val="00FD417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E1C8F4-E744-4096-9A1C-4560109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0D3E-06E0-418F-9545-ED802F05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dcterms:created xsi:type="dcterms:W3CDTF">2021-05-31T06:37:00Z</dcterms:created>
  <dcterms:modified xsi:type="dcterms:W3CDTF">2021-05-31T06:37:00Z</dcterms:modified>
</cp:coreProperties>
</file>