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B332EB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E99E2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647BA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B332EB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1C467E">
        <w:rPr>
          <w:rFonts w:ascii="GHEA Grapalat" w:hAnsi="GHEA Grapalat" w:cs="GHEA Grapalat"/>
          <w:color w:val="4472C4"/>
        </w:rPr>
        <w:t>6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E15F98">
        <w:rPr>
          <w:rFonts w:ascii="GHEA Grapalat" w:hAnsi="GHEA Grapalat" w:cs="GHEA Grapalat"/>
          <w:color w:val="4472C4"/>
        </w:rPr>
        <w:t>22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1C467E">
        <w:rPr>
          <w:rFonts w:ascii="GHEA Grapalat" w:hAnsi="GHEA Grapalat" w:cs="GHEA Grapalat"/>
          <w:color w:val="4472C4"/>
        </w:rPr>
        <w:t>մարտ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9561C6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E15F98" w:rsidRPr="008B37B8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  <w:r w:rsidRPr="008B37B8">
        <w:rPr>
          <w:rFonts w:ascii="GHEA Grapalat" w:hAnsi="GHEA Grapalat"/>
          <w:szCs w:val="22"/>
          <w:lang w:val="hy-AM"/>
        </w:rPr>
        <w:t>Ա. Ալիխանյանի անվան ազգային գիտական լաբորատորիայում գործող ԲՈԿ-ի 024 Ֆիզիկայի մասնագիտական խորհրդի որոշումը</w:t>
      </w:r>
      <w:r w:rsidR="00A41082" w:rsidRPr="00A41082">
        <w:rPr>
          <w:rFonts w:ascii="GHEA Grapalat" w:hAnsi="GHEA Grapalat"/>
          <w:szCs w:val="22"/>
          <w:lang w:val="hy-AM"/>
        </w:rPr>
        <w:t xml:space="preserve"> Դավիթ Արմենի Մարտիրյանին</w:t>
      </w:r>
      <w:r w:rsidRPr="008B37B8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Pr="0082700C">
        <w:rPr>
          <w:rFonts w:ascii="GHEA Grapalat" w:hAnsi="GHEA Grapalat"/>
          <w:szCs w:val="22"/>
          <w:lang w:val="hy-AM"/>
        </w:rPr>
        <w:t>16</w:t>
      </w:r>
      <w:r w:rsidRPr="008B37B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705E3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E15F98" w:rsidRPr="008C32A7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</w:t>
      </w:r>
      <w:r w:rsidRPr="00BE6957">
        <w:rPr>
          <w:rFonts w:ascii="GHEA Grapalat" w:hAnsi="GHEA Grapalat"/>
          <w:szCs w:val="22"/>
          <w:lang w:val="hy-AM"/>
        </w:rPr>
        <w:t xml:space="preserve"> </w:t>
      </w:r>
      <w:r w:rsidR="00F0688E" w:rsidRPr="00F0688E">
        <w:rPr>
          <w:rFonts w:ascii="GHEA Grapalat" w:hAnsi="GHEA Grapalat"/>
          <w:szCs w:val="22"/>
          <w:lang w:val="hy-AM"/>
        </w:rPr>
        <w:t>Լուսինե Մկրտչի Ծառուկյանին</w:t>
      </w:r>
      <w:r w:rsidRPr="008C32A7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="00F0688E" w:rsidRPr="00F0688E">
        <w:rPr>
          <w:rFonts w:ascii="GHEA Grapalat" w:hAnsi="GHEA Grapalat"/>
          <w:szCs w:val="22"/>
          <w:lang w:val="hy-AM"/>
        </w:rPr>
        <w:t>21</w:t>
      </w:r>
      <w:r w:rsidRPr="008C32A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4705E3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560630" w:rsidRPr="00E5492D" w:rsidRDefault="00560630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4705E3" w:rsidRDefault="00461376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F41C31" w:rsidRDefault="008C32A7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E15F98" w:rsidRPr="00461376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  <w:r w:rsidRPr="00461376">
        <w:rPr>
          <w:rFonts w:ascii="GHEA Grapalat" w:hAnsi="GHEA Grapalat"/>
          <w:szCs w:val="22"/>
          <w:lang w:val="hy-AM"/>
        </w:rPr>
        <w:t>ՀՀ ԳԱԱ Քիմիական ֆիզիկայի ինստիտուտում գործող ԲՈԿ-ի 017 Քիմիայի մասնագիտական խորհրդի որոշումը</w:t>
      </w:r>
      <w:r w:rsidRPr="005A0AC4">
        <w:rPr>
          <w:rFonts w:ascii="GHEA Grapalat" w:hAnsi="GHEA Grapalat"/>
          <w:szCs w:val="22"/>
          <w:lang w:val="hy-AM"/>
        </w:rPr>
        <w:t xml:space="preserve"> </w:t>
      </w:r>
      <w:r w:rsidR="00F0688E" w:rsidRPr="00F0688E">
        <w:rPr>
          <w:rFonts w:ascii="GHEA Grapalat" w:hAnsi="GHEA Grapalat"/>
          <w:szCs w:val="22"/>
          <w:lang w:val="hy-AM"/>
        </w:rPr>
        <w:t xml:space="preserve">Ստելլա Արթուրի Մելիքյանին </w:t>
      </w:r>
      <w:r w:rsidRPr="00461376">
        <w:rPr>
          <w:rFonts w:ascii="GHEA Grapalat" w:hAnsi="GHEA Grapalat"/>
          <w:szCs w:val="22"/>
          <w:lang w:val="hy-AM"/>
        </w:rPr>
        <w:t>քիմիական գիտությունների թեկնածուի (Բ.00.0</w:t>
      </w:r>
      <w:r w:rsidRPr="00BE6957">
        <w:rPr>
          <w:rFonts w:ascii="GHEA Grapalat" w:hAnsi="GHEA Grapalat"/>
          <w:szCs w:val="22"/>
          <w:lang w:val="hy-AM"/>
        </w:rPr>
        <w:t>1</w:t>
      </w:r>
      <w:r w:rsidRPr="0046137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96EB9" w:rsidRPr="004705E3" w:rsidRDefault="00596EB9" w:rsidP="00596EB9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E15F98" w:rsidRPr="00E15F98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  <w:r w:rsidRPr="00E15F98">
        <w:rPr>
          <w:rFonts w:ascii="GHEA Grapalat" w:hAnsi="GHEA Grapalat"/>
          <w:szCs w:val="22"/>
          <w:lang w:val="hy-AM"/>
        </w:rPr>
        <w:t>Երևանի պետական համալսարանում գործող ԲՈԿ-ի 051 Կենսաֆիզիկայի մասնագիտական խորհրդի որոշումը</w:t>
      </w:r>
      <w:r w:rsidR="00F0688E" w:rsidRPr="00F0688E">
        <w:rPr>
          <w:rFonts w:ascii="GHEA Grapalat" w:hAnsi="GHEA Grapalat"/>
          <w:szCs w:val="22"/>
          <w:lang w:val="hy-AM"/>
        </w:rPr>
        <w:t xml:space="preserve"> Գարրի Վաչագանի Չիլինգարյանին</w:t>
      </w:r>
      <w:r w:rsidRPr="00E15F98">
        <w:rPr>
          <w:rFonts w:ascii="GHEA Grapalat" w:hAnsi="GHEA Grapalat"/>
          <w:szCs w:val="22"/>
          <w:lang w:val="hy-AM"/>
        </w:rPr>
        <w:t xml:space="preserve"> կենսաբանական գիտությունների թեկնածուի (Գ.00.0</w:t>
      </w:r>
      <w:r w:rsidR="00F0688E" w:rsidRPr="00F0688E">
        <w:rPr>
          <w:rFonts w:ascii="GHEA Grapalat" w:hAnsi="GHEA Grapalat"/>
          <w:szCs w:val="22"/>
          <w:lang w:val="hy-AM"/>
        </w:rPr>
        <w:t>2</w:t>
      </w:r>
      <w:r w:rsidRPr="00E15F9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D2400" w:rsidRPr="00A41082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E15F98" w:rsidRPr="008C32A7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>ՀՀ ԳԱԱ Բուսաբանության  ինստիտուտում գործող ԲՈԿ-ի 035 Բուսաբանության մասնագիտական խորհրդի որոշումը</w:t>
      </w:r>
      <w:r w:rsidRPr="009325AF">
        <w:rPr>
          <w:rFonts w:ascii="GHEA Grapalat" w:hAnsi="GHEA Grapalat"/>
          <w:szCs w:val="22"/>
          <w:lang w:val="hy-AM"/>
        </w:rPr>
        <w:t xml:space="preserve"> </w:t>
      </w:r>
      <w:r w:rsidR="00DA7A02" w:rsidRPr="00DA7A02">
        <w:rPr>
          <w:rFonts w:ascii="GHEA Grapalat" w:hAnsi="GHEA Grapalat"/>
          <w:szCs w:val="22"/>
          <w:lang w:val="hy-AM"/>
        </w:rPr>
        <w:t>Հասմիկ Հովհաննեսի Սոնյանին</w:t>
      </w:r>
      <w:r w:rsidRPr="008C32A7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</w:t>
      </w:r>
      <w:r w:rsidRPr="009325AF">
        <w:rPr>
          <w:rFonts w:ascii="GHEA Grapalat" w:hAnsi="GHEA Grapalat"/>
          <w:szCs w:val="22"/>
          <w:lang w:val="hy-AM"/>
        </w:rPr>
        <w:t>05</w:t>
      </w:r>
      <w:r w:rsidRPr="008C32A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2E35FB" w:rsidRPr="00A41082" w:rsidRDefault="002E35FB" w:rsidP="00E15F9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461376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E15F98" w:rsidRPr="00A41082" w:rsidRDefault="00E15F98" w:rsidP="00DA7A02">
      <w:pPr>
        <w:pStyle w:val="23"/>
        <w:rPr>
          <w:rFonts w:ascii="GHEA Grapalat" w:hAnsi="GHEA Grapalat"/>
          <w:szCs w:val="22"/>
          <w:lang w:val="hy-AM"/>
        </w:rPr>
      </w:pPr>
      <w:r w:rsidRPr="00A41082">
        <w:rPr>
          <w:rFonts w:ascii="GHEA Grapalat" w:hAnsi="GHEA Grapalat"/>
          <w:szCs w:val="22"/>
          <w:lang w:val="hy-AM"/>
        </w:rPr>
        <w:t>ՀՀ ԳԱԱ Ինֆորմատիկայի և ավտոմատացման պրոբլեմների</w:t>
      </w:r>
      <w:r w:rsidR="00DA7A02" w:rsidRPr="00DA7A02">
        <w:rPr>
          <w:rFonts w:ascii="GHEA Grapalat" w:hAnsi="GHEA Grapalat"/>
          <w:szCs w:val="22"/>
          <w:lang w:val="hy-AM"/>
        </w:rPr>
        <w:t xml:space="preserve"> </w:t>
      </w:r>
      <w:r w:rsidRPr="00A41082">
        <w:rPr>
          <w:rFonts w:ascii="GHEA Grapalat" w:hAnsi="GHEA Grapalat"/>
          <w:szCs w:val="22"/>
          <w:lang w:val="hy-AM"/>
        </w:rPr>
        <w:t xml:space="preserve">ինստիտուտում  գործող </w:t>
      </w:r>
      <w:r w:rsidR="00DA7A02" w:rsidRPr="00DA7A02">
        <w:rPr>
          <w:rFonts w:ascii="GHEA Grapalat" w:hAnsi="GHEA Grapalat"/>
          <w:szCs w:val="22"/>
          <w:lang w:val="hy-AM"/>
        </w:rPr>
        <w:t xml:space="preserve"> </w:t>
      </w:r>
      <w:r w:rsidRPr="00A41082">
        <w:rPr>
          <w:rFonts w:ascii="GHEA Grapalat" w:hAnsi="GHEA Grapalat"/>
          <w:szCs w:val="22"/>
          <w:lang w:val="hy-AM"/>
        </w:rPr>
        <w:t>ԲՈԿ-ի 037 Ինֆորմատիկայի մասնագիտական խորհրդի որոշումը</w:t>
      </w:r>
      <w:r w:rsidR="00DA7A02" w:rsidRPr="00DA7A02">
        <w:rPr>
          <w:rFonts w:ascii="GHEA Grapalat" w:hAnsi="GHEA Grapalat"/>
          <w:szCs w:val="22"/>
          <w:lang w:val="hy-AM"/>
        </w:rPr>
        <w:t xml:space="preserve"> Ջիվան Անդրանիկի Հակոբյանին </w:t>
      </w:r>
      <w:r w:rsidRPr="00A41082">
        <w:rPr>
          <w:rFonts w:ascii="GHEA Grapalat" w:hAnsi="GHEA Grapalat"/>
          <w:szCs w:val="22"/>
          <w:lang w:val="hy-AM"/>
        </w:rPr>
        <w:t xml:space="preserve"> տեխնիկական գիտությունների թեկնածուի (Ե.13.04 թվանիշով) գիտական աստիճան շնորհելու մասին:</w:t>
      </w:r>
    </w:p>
    <w:p w:rsidR="00461376" w:rsidRPr="00A41082" w:rsidRDefault="00461376" w:rsidP="00E15F9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7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E15F98" w:rsidRPr="00D13A0B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  <w:r w:rsidRPr="00A41082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027 Վիրաբուժության մասնագիտական խորհրդի որոշումը</w:t>
      </w:r>
      <w:r w:rsidR="00406BD4" w:rsidRPr="00406BD4">
        <w:rPr>
          <w:rFonts w:ascii="GHEA Grapalat" w:hAnsi="GHEA Grapalat"/>
          <w:szCs w:val="22"/>
          <w:lang w:val="hy-AM"/>
        </w:rPr>
        <w:t xml:space="preserve"> </w:t>
      </w:r>
      <w:r w:rsidR="00D13A0B" w:rsidRPr="00D13A0B">
        <w:rPr>
          <w:rFonts w:ascii="GHEA Grapalat" w:hAnsi="GHEA Grapalat"/>
          <w:szCs w:val="22"/>
          <w:lang w:val="hy-AM"/>
        </w:rPr>
        <w:t>Լևոն Արմենի Մինասյանին</w:t>
      </w:r>
      <w:r w:rsidRPr="00A41082">
        <w:rPr>
          <w:rFonts w:ascii="GHEA Grapalat" w:hAnsi="GHEA Grapalat"/>
          <w:szCs w:val="22"/>
          <w:lang w:val="hy-AM"/>
        </w:rPr>
        <w:t xml:space="preserve"> բժշկական գիտությունների թեկնածուի (ԺԴ.00.</w:t>
      </w:r>
      <w:r w:rsidR="00D13A0B" w:rsidRPr="00D13A0B">
        <w:rPr>
          <w:rFonts w:ascii="GHEA Grapalat" w:hAnsi="GHEA Grapalat"/>
          <w:szCs w:val="22"/>
          <w:lang w:val="hy-AM"/>
        </w:rPr>
        <w:t>15</w:t>
      </w:r>
      <w:r w:rsidRPr="00A41082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461376" w:rsidRPr="00D13A0B" w:rsidRDefault="00461376" w:rsidP="0046137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8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D13A0B" w:rsidRPr="00F41C31" w:rsidRDefault="00D13A0B" w:rsidP="00D13A0B">
      <w:pPr>
        <w:pStyle w:val="23"/>
        <w:rPr>
          <w:rFonts w:ascii="GHEA Grapalat" w:hAnsi="GHEA Grapalat"/>
          <w:szCs w:val="22"/>
          <w:lang w:val="hy-AM"/>
        </w:rPr>
      </w:pPr>
      <w:r w:rsidRPr="00A41082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027 Վիրաբուժության մասնագիտական խորհրդի որոշումը</w:t>
      </w:r>
      <w:r w:rsidRPr="00406BD4">
        <w:rPr>
          <w:rFonts w:ascii="GHEA Grapalat" w:hAnsi="GHEA Grapalat"/>
          <w:szCs w:val="22"/>
          <w:lang w:val="hy-AM"/>
        </w:rPr>
        <w:t xml:space="preserve"> Սերգեյ Արայի Բաբլոյանին</w:t>
      </w:r>
      <w:r w:rsidRPr="00A41082">
        <w:rPr>
          <w:rFonts w:ascii="GHEA Grapalat" w:hAnsi="GHEA Grapalat"/>
          <w:szCs w:val="22"/>
          <w:lang w:val="hy-AM"/>
        </w:rPr>
        <w:t xml:space="preserve"> բժշկական գիտությունների թեկնածուի (ԺԴ.00.</w:t>
      </w:r>
      <w:r w:rsidRPr="00406BD4">
        <w:rPr>
          <w:rFonts w:ascii="GHEA Grapalat" w:hAnsi="GHEA Grapalat"/>
          <w:szCs w:val="22"/>
          <w:lang w:val="hy-AM"/>
        </w:rPr>
        <w:t>21</w:t>
      </w:r>
      <w:r w:rsidRPr="00A41082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461376" w:rsidRPr="00F41C31" w:rsidRDefault="00461376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4705E3" w:rsidRDefault="008C32A7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D13A0B" w:rsidRPr="00F41C31" w:rsidRDefault="00D13A0B" w:rsidP="00D13A0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D13A0B" w:rsidRPr="005F4CC1" w:rsidRDefault="00D13A0B" w:rsidP="00D13A0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5F4CC1" w:rsidRPr="005F4CC1" w:rsidRDefault="005F4CC1" w:rsidP="00D13A0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D13A0B" w:rsidRPr="00A33650" w:rsidRDefault="00D13A0B" w:rsidP="00D13A0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F41C31">
        <w:rPr>
          <w:rFonts w:ascii="GHEA Grapalat" w:hAnsi="GHEA Grapalat"/>
          <w:szCs w:val="22"/>
          <w:lang w:val="hy-AM"/>
        </w:rPr>
        <w:t>9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D13A0B" w:rsidRPr="00E15F98" w:rsidRDefault="00D13A0B" w:rsidP="00D13A0B">
      <w:pPr>
        <w:pStyle w:val="23"/>
        <w:rPr>
          <w:rFonts w:ascii="GHEA Grapalat" w:hAnsi="GHEA Grapalat"/>
          <w:szCs w:val="22"/>
          <w:lang w:val="hy-AM"/>
        </w:rPr>
      </w:pPr>
      <w:r w:rsidRPr="00E15F98">
        <w:rPr>
          <w:rFonts w:ascii="GHEA Grapalat" w:hAnsi="GHEA Grapalat"/>
          <w:szCs w:val="22"/>
          <w:lang w:val="hy-AM"/>
        </w:rPr>
        <w:t>ՀՀ ԳԱԱ Պատմության  ինստիտուտում գործող ԲՈԿ-ի 004 Հայոց պատմության մասնագիտական խորհրդի որոշումը</w:t>
      </w:r>
      <w:r w:rsidRPr="00D13A0B">
        <w:rPr>
          <w:rFonts w:ascii="GHEA Grapalat" w:hAnsi="GHEA Grapalat"/>
          <w:szCs w:val="22"/>
          <w:lang w:val="hy-AM"/>
        </w:rPr>
        <w:t xml:space="preserve"> Շավարշ Խաչիկի Ազատյանին</w:t>
      </w:r>
      <w:r w:rsidRPr="00E15F98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</w:t>
      </w:r>
      <w:r w:rsidRPr="00D13A0B">
        <w:rPr>
          <w:rFonts w:ascii="GHEA Grapalat" w:hAnsi="GHEA Grapalat"/>
          <w:szCs w:val="22"/>
          <w:lang w:val="hy-AM"/>
        </w:rPr>
        <w:t>5</w:t>
      </w:r>
      <w:r w:rsidRPr="00E15F9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15F98" w:rsidRPr="00D13A0B" w:rsidRDefault="00E15F98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1457E0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1457E0">
        <w:rPr>
          <w:rFonts w:ascii="GHEA Grapalat" w:hAnsi="GHEA Grapalat"/>
          <w:szCs w:val="22"/>
          <w:lang w:val="hy-AM"/>
        </w:rPr>
        <w:t xml:space="preserve"> </w:t>
      </w:r>
      <w:r w:rsidR="00B04C89" w:rsidRPr="00F41C31">
        <w:rPr>
          <w:rFonts w:ascii="GHEA Grapalat" w:hAnsi="GHEA Grapalat"/>
          <w:szCs w:val="22"/>
          <w:lang w:val="hy-AM"/>
        </w:rPr>
        <w:t>10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E15F98" w:rsidRPr="00A41082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  <w:r w:rsidRPr="00A41082">
        <w:rPr>
          <w:rFonts w:ascii="GHEA Grapalat" w:hAnsi="GHEA Grapalat"/>
          <w:szCs w:val="22"/>
          <w:lang w:val="hy-AM"/>
        </w:rPr>
        <w:t>Հայ-Ռուսական համալսարանում գործող ԲՈԿ-ի 008 Տնտեսագիտության մասնագիտական խորհրդի որոշումը</w:t>
      </w:r>
      <w:r w:rsidR="00D13A0B" w:rsidRPr="00D13A0B">
        <w:rPr>
          <w:rFonts w:ascii="GHEA Grapalat" w:hAnsi="GHEA Grapalat"/>
          <w:szCs w:val="22"/>
          <w:lang w:val="hy-AM"/>
        </w:rPr>
        <w:t xml:space="preserve"> Արման Ալեքսանդրի Ավետյանին</w:t>
      </w:r>
      <w:r w:rsidRPr="00A41082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D13A0B" w:rsidRPr="00D13A0B">
        <w:rPr>
          <w:rFonts w:ascii="GHEA Grapalat" w:hAnsi="GHEA Grapalat"/>
          <w:szCs w:val="22"/>
          <w:lang w:val="hy-AM"/>
        </w:rPr>
        <w:t>2</w:t>
      </w:r>
      <w:r w:rsidRPr="00A41082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461376" w:rsidRPr="00A41082" w:rsidRDefault="00461376" w:rsidP="00461376">
      <w:pPr>
        <w:pStyle w:val="23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8223C8">
        <w:rPr>
          <w:rFonts w:ascii="GHEA Grapalat" w:hAnsi="GHEA Grapalat"/>
          <w:szCs w:val="22"/>
          <w:lang w:val="hy-AM"/>
        </w:rPr>
        <w:t xml:space="preserve"> </w:t>
      </w:r>
      <w:r w:rsidRPr="000E7E8C">
        <w:rPr>
          <w:rFonts w:ascii="GHEA Grapalat" w:hAnsi="GHEA Grapalat"/>
          <w:szCs w:val="22"/>
          <w:lang w:val="hy-AM"/>
        </w:rPr>
        <w:t>1</w:t>
      </w:r>
      <w:r w:rsidR="00B04C89" w:rsidRPr="00F41C31">
        <w:rPr>
          <w:rFonts w:ascii="GHEA Grapalat" w:hAnsi="GHEA Grapalat"/>
          <w:szCs w:val="22"/>
          <w:lang w:val="hy-AM"/>
        </w:rPr>
        <w:t>1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E15F98" w:rsidRPr="00A41082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  <w:r w:rsidRPr="00E15F98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</w:t>
      </w:r>
      <w:r w:rsidR="0074269B" w:rsidRPr="0074269B">
        <w:rPr>
          <w:rFonts w:ascii="GHEA Grapalat" w:hAnsi="GHEA Grapalat"/>
          <w:szCs w:val="22"/>
          <w:lang w:val="hy-AM"/>
        </w:rPr>
        <w:t xml:space="preserve"> Էմիլ Արաիկի Գրիգորյանին</w:t>
      </w:r>
      <w:r w:rsidRPr="00E15F98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74269B" w:rsidRPr="0074269B">
        <w:rPr>
          <w:rFonts w:ascii="GHEA Grapalat" w:hAnsi="GHEA Grapalat"/>
          <w:szCs w:val="22"/>
          <w:lang w:val="hy-AM"/>
        </w:rPr>
        <w:t>2</w:t>
      </w:r>
      <w:r w:rsidRPr="00E15F9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15F98" w:rsidRPr="00A41082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</w:t>
      </w:r>
      <w:r w:rsidR="00B04C89" w:rsidRPr="00F41C31">
        <w:rPr>
          <w:rFonts w:ascii="GHEA Grapalat" w:hAnsi="GHEA Grapalat"/>
          <w:szCs w:val="22"/>
          <w:lang w:val="hy-AM"/>
        </w:rPr>
        <w:t>2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E15F98" w:rsidRPr="00A41082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  <w:r w:rsidRPr="00A41082">
        <w:rPr>
          <w:rFonts w:ascii="GHEA Grapalat" w:hAnsi="GHEA Grapalat"/>
          <w:szCs w:val="22"/>
          <w:lang w:val="hy-AM"/>
        </w:rPr>
        <w:t>ՀՀ ԳԱԱ Գրականության ինստիտուտում գործող ԲՈԿ-ի 003 Գրականագիտության մասնագիտական խորհրդի որոշումը</w:t>
      </w:r>
      <w:r w:rsidR="00E21D01" w:rsidRPr="00E21D01">
        <w:rPr>
          <w:rFonts w:ascii="GHEA Grapalat" w:hAnsi="GHEA Grapalat"/>
          <w:szCs w:val="22"/>
          <w:lang w:val="hy-AM"/>
        </w:rPr>
        <w:t xml:space="preserve"> Նինել Գագիկի Սարգսյանին</w:t>
      </w:r>
      <w:r w:rsidRPr="00A41082">
        <w:rPr>
          <w:rFonts w:ascii="GHEA Grapalat" w:hAnsi="GHEA Grapalat"/>
          <w:szCs w:val="22"/>
          <w:lang w:val="hy-AM"/>
        </w:rPr>
        <w:t xml:space="preserve"> բանասիրական  գիտությունների թեկնածուի (Ժ.01.02 թվանիշով) գիտական աստիճան շնորհելու մասին:</w:t>
      </w:r>
    </w:p>
    <w:p w:rsidR="00461376" w:rsidRPr="00A41082" w:rsidRDefault="00461376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A33650" w:rsidRDefault="001457E0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 xml:space="preserve"> </w:t>
      </w:r>
      <w:r w:rsidR="008C32A7" w:rsidRPr="000E7E8C">
        <w:rPr>
          <w:rFonts w:ascii="GHEA Grapalat" w:hAnsi="GHEA Grapalat"/>
          <w:szCs w:val="22"/>
          <w:lang w:val="hy-AM"/>
        </w:rPr>
        <w:t>1</w:t>
      </w:r>
      <w:r w:rsidR="00B04C89" w:rsidRPr="00F41C31">
        <w:rPr>
          <w:rFonts w:ascii="GHEA Grapalat" w:hAnsi="GHEA Grapalat"/>
          <w:szCs w:val="22"/>
          <w:lang w:val="hy-AM"/>
        </w:rPr>
        <w:t>3</w:t>
      </w:r>
      <w:r w:rsidR="008C32A7" w:rsidRPr="00C1121C">
        <w:rPr>
          <w:rFonts w:ascii="GHEA Grapalat" w:hAnsi="GHEA Grapalat"/>
          <w:szCs w:val="22"/>
          <w:lang w:val="hy-AM"/>
        </w:rPr>
        <w:t>.</w:t>
      </w:r>
    </w:p>
    <w:p w:rsidR="00E15F98" w:rsidRPr="00E21D01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  <w:r w:rsidRPr="00E15F98">
        <w:rPr>
          <w:rFonts w:ascii="GHEA Grapalat" w:hAnsi="GHEA Grapalat"/>
          <w:szCs w:val="22"/>
          <w:lang w:val="hy-AM"/>
        </w:rPr>
        <w:t>ՀՀ ԳԱԱ Գրականության ինստիտուտում գործող ԲՈԿ-ի 003 Գրականագիտության մասնագիտական խորհրդի որոշումը</w:t>
      </w:r>
      <w:r w:rsidR="00E21D01" w:rsidRPr="00E21D01">
        <w:rPr>
          <w:rFonts w:ascii="GHEA Grapalat" w:hAnsi="GHEA Grapalat"/>
          <w:szCs w:val="22"/>
          <w:lang w:val="hy-AM"/>
        </w:rPr>
        <w:t xml:space="preserve"> Հասմիկ Հենրիկի Գալստյանին</w:t>
      </w:r>
      <w:r w:rsidRPr="00E15F98">
        <w:rPr>
          <w:rFonts w:ascii="GHEA Grapalat" w:hAnsi="GHEA Grapalat"/>
          <w:szCs w:val="22"/>
          <w:lang w:val="hy-AM"/>
        </w:rPr>
        <w:t xml:space="preserve"> բանասիրական  գիտությունների թեկնածուի (Ժ.01.0</w:t>
      </w:r>
      <w:r w:rsidR="00E21D01" w:rsidRPr="00E21D01">
        <w:rPr>
          <w:rFonts w:ascii="GHEA Grapalat" w:hAnsi="GHEA Grapalat"/>
          <w:szCs w:val="22"/>
          <w:lang w:val="hy-AM"/>
        </w:rPr>
        <w:t>5</w:t>
      </w:r>
      <w:r w:rsidRPr="00E15F9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61376" w:rsidRDefault="008C32A7" w:rsidP="008C32A7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F41C31" w:rsidRDefault="008C32A7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</w:t>
      </w:r>
      <w:r w:rsidR="00B04C89" w:rsidRPr="00B04C89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1010EA" w:rsidRPr="00F41C31" w:rsidRDefault="001010EA" w:rsidP="001010EA">
      <w:pPr>
        <w:pStyle w:val="23"/>
        <w:rPr>
          <w:rFonts w:ascii="GHEA Grapalat" w:hAnsi="GHEA Grapalat"/>
          <w:szCs w:val="22"/>
          <w:lang w:val="hy-AM"/>
        </w:rPr>
      </w:pPr>
      <w:r w:rsidRPr="00F41C31">
        <w:rPr>
          <w:rFonts w:ascii="GHEA Grapalat" w:hAnsi="GHEA Grapalat"/>
          <w:szCs w:val="22"/>
          <w:lang w:val="hy-AM"/>
        </w:rPr>
        <w:t xml:space="preserve">Հայ-Ռուսական համալսարանում գործող ԲՈԿ-ի 063 Իրավագիտության մասնագիտական խորհրդի որոշումը </w:t>
      </w:r>
      <w:r w:rsidRPr="001010EA">
        <w:rPr>
          <w:rFonts w:ascii="GHEA Grapalat" w:hAnsi="GHEA Grapalat"/>
          <w:szCs w:val="22"/>
          <w:lang w:val="hy-AM"/>
        </w:rPr>
        <w:t>Աննա Աշոտի Հակոբյանին</w:t>
      </w:r>
      <w:r w:rsidRPr="00F41C31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(ԺԲ.00.01 թվանիշով) գիտական աստիճան շնորհելու մասին:</w:t>
      </w:r>
    </w:p>
    <w:p w:rsidR="001010EA" w:rsidRPr="00F41C31" w:rsidRDefault="001010EA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1010EA" w:rsidRPr="00F41C31" w:rsidRDefault="001010EA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1010EA" w:rsidRPr="00F41C31" w:rsidRDefault="001010EA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1010EA" w:rsidRPr="00F41C31" w:rsidRDefault="001010EA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1010EA" w:rsidRPr="00F41C31" w:rsidRDefault="001010EA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1010EA" w:rsidRPr="00F41C31" w:rsidRDefault="001010EA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1010EA" w:rsidRPr="00F41C31" w:rsidRDefault="001457E0" w:rsidP="001010EA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 xml:space="preserve"> </w:t>
      </w:r>
      <w:r w:rsidR="001010EA" w:rsidRPr="009C32EA">
        <w:rPr>
          <w:rFonts w:ascii="GHEA Grapalat" w:hAnsi="GHEA Grapalat"/>
          <w:szCs w:val="22"/>
          <w:lang w:val="hy-AM"/>
        </w:rPr>
        <w:t>1</w:t>
      </w:r>
      <w:r w:rsidR="001010EA" w:rsidRPr="00F41C31">
        <w:rPr>
          <w:rFonts w:ascii="GHEA Grapalat" w:hAnsi="GHEA Grapalat"/>
          <w:szCs w:val="22"/>
          <w:lang w:val="hy-AM"/>
        </w:rPr>
        <w:t>5</w:t>
      </w:r>
      <w:r w:rsidR="001010EA" w:rsidRPr="00C1121C">
        <w:rPr>
          <w:rFonts w:ascii="GHEA Grapalat" w:hAnsi="GHEA Grapalat"/>
          <w:szCs w:val="22"/>
          <w:lang w:val="hy-AM"/>
        </w:rPr>
        <w:t>.</w:t>
      </w:r>
    </w:p>
    <w:p w:rsidR="00E15F98" w:rsidRPr="00E15F98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  <w:r w:rsidRPr="00E15F98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="001010EA" w:rsidRPr="00F41C31">
        <w:rPr>
          <w:rFonts w:ascii="GHEA Grapalat" w:hAnsi="GHEA Grapalat"/>
          <w:szCs w:val="22"/>
          <w:lang w:val="hy-AM"/>
        </w:rPr>
        <w:t xml:space="preserve"> Արտակ Արմենի Ղազարյանին</w:t>
      </w:r>
      <w:r w:rsidR="00B04C89" w:rsidRPr="001010EA">
        <w:rPr>
          <w:rFonts w:ascii="GHEA Grapalat" w:hAnsi="GHEA Grapalat"/>
          <w:szCs w:val="22"/>
          <w:lang w:val="hy-AM"/>
        </w:rPr>
        <w:t xml:space="preserve"> </w:t>
      </w:r>
      <w:r w:rsidRPr="00E15F98">
        <w:rPr>
          <w:rFonts w:ascii="GHEA Grapalat" w:hAnsi="GHEA Grapalat"/>
          <w:szCs w:val="22"/>
          <w:lang w:val="hy-AM"/>
        </w:rPr>
        <w:t>իրավաբանական գիտությունների թեկնածուի (ԺԲ.00.0</w:t>
      </w:r>
      <w:r w:rsidR="001010EA" w:rsidRPr="00F41C31">
        <w:rPr>
          <w:rFonts w:ascii="GHEA Grapalat" w:hAnsi="GHEA Grapalat"/>
          <w:szCs w:val="22"/>
          <w:lang w:val="hy-AM"/>
        </w:rPr>
        <w:t>4</w:t>
      </w:r>
      <w:r w:rsidRPr="00E15F9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D16E7B" w:rsidRPr="00B04C89" w:rsidRDefault="00D16E7B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0116C" w:rsidRPr="0050116C" w:rsidRDefault="001457E0" w:rsidP="0050116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 xml:space="preserve"> </w:t>
      </w:r>
      <w:r w:rsidR="0050116C" w:rsidRPr="009C32EA">
        <w:rPr>
          <w:rFonts w:ascii="GHEA Grapalat" w:hAnsi="GHEA Grapalat"/>
          <w:szCs w:val="22"/>
          <w:lang w:val="hy-AM"/>
        </w:rPr>
        <w:t>1</w:t>
      </w:r>
      <w:r w:rsidR="0050116C" w:rsidRPr="0050116C">
        <w:rPr>
          <w:rFonts w:ascii="GHEA Grapalat" w:hAnsi="GHEA Grapalat"/>
          <w:szCs w:val="22"/>
          <w:lang w:val="hy-AM"/>
        </w:rPr>
        <w:t>6</w:t>
      </w:r>
      <w:r w:rsidR="0050116C" w:rsidRPr="00C1121C">
        <w:rPr>
          <w:rFonts w:ascii="GHEA Grapalat" w:hAnsi="GHEA Grapalat"/>
          <w:szCs w:val="22"/>
          <w:lang w:val="hy-AM"/>
        </w:rPr>
        <w:t>.</w:t>
      </w:r>
    </w:p>
    <w:p w:rsidR="0050116C" w:rsidRPr="0050116C" w:rsidRDefault="0050116C" w:rsidP="0050116C">
      <w:pPr>
        <w:pStyle w:val="23"/>
        <w:rPr>
          <w:rFonts w:ascii="GHEA Grapalat" w:hAnsi="GHEA Grapalat"/>
          <w:szCs w:val="22"/>
          <w:lang w:val="hy-AM"/>
        </w:rPr>
      </w:pPr>
      <w:r w:rsidRPr="0050116C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 Մելինե Արծրունի Գրիգորյանին մանկավարժական գիտությունների թեկնածուի (ԺԳ.00.01 թվանիշով) գիտական աստիճան շնորհելու մասին:</w:t>
      </w:r>
    </w:p>
    <w:p w:rsidR="00B04C89" w:rsidRPr="00F41C31" w:rsidRDefault="00B04C8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04C89" w:rsidRPr="00B04C89" w:rsidRDefault="00B04C8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4141AE" w:rsidRPr="008A2E42">
        <w:rPr>
          <w:rFonts w:ascii="GHEA Grapalat" w:hAnsi="GHEA Grapalat"/>
          <w:sz w:val="22"/>
          <w:szCs w:val="22"/>
          <w:lang w:val="hy-AM"/>
        </w:rPr>
        <w:t>3</w:t>
      </w:r>
      <w:r w:rsidR="00B05AE7" w:rsidRPr="00F41C31">
        <w:rPr>
          <w:rFonts w:ascii="GHEA Grapalat" w:hAnsi="GHEA Grapalat"/>
          <w:sz w:val="22"/>
          <w:szCs w:val="22"/>
          <w:lang w:val="hy-AM"/>
        </w:rPr>
        <w:t>6</w:t>
      </w:r>
      <w:r w:rsidR="00B04926" w:rsidRPr="0044508F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B05AE7" w:rsidRPr="00F41C31">
        <w:rPr>
          <w:rFonts w:ascii="GHEA Grapalat" w:hAnsi="GHEA Grapalat"/>
          <w:sz w:val="22"/>
          <w:szCs w:val="22"/>
          <w:lang w:val="hy-AM"/>
        </w:rPr>
        <w:t>43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B05AE7" w:rsidRPr="00F41C31">
        <w:rPr>
          <w:rFonts w:ascii="GHEA Grapalat" w:hAnsi="GHEA Grapalat"/>
          <w:sz w:val="22"/>
          <w:szCs w:val="22"/>
          <w:lang w:val="hy-AM"/>
        </w:rPr>
        <w:t>303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-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8A2E42" w:rsidRPr="006528B7">
        <w:rPr>
          <w:rFonts w:ascii="GHEA Grapalat" w:hAnsi="GHEA Grapalat"/>
          <w:sz w:val="22"/>
          <w:szCs w:val="22"/>
          <w:lang w:val="hy-AM"/>
        </w:rPr>
        <w:t>3</w:t>
      </w:r>
      <w:r w:rsidR="00B05AE7" w:rsidRPr="00F41C31">
        <w:rPr>
          <w:rFonts w:ascii="GHEA Grapalat" w:hAnsi="GHEA Grapalat"/>
          <w:sz w:val="22"/>
          <w:szCs w:val="22"/>
          <w:lang w:val="hy-AM"/>
        </w:rPr>
        <w:t>10</w:t>
      </w:r>
      <w:r w:rsidR="008A2E42" w:rsidRPr="006528B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1C467E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A0067C" w:rsidRPr="001C467E" w:rsidRDefault="00A0067C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4705E3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5532"/>
    <w:rsid w:val="000265CA"/>
    <w:rsid w:val="000738D8"/>
    <w:rsid w:val="00080AE2"/>
    <w:rsid w:val="00092857"/>
    <w:rsid w:val="0009391C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0EA"/>
    <w:rsid w:val="0010149E"/>
    <w:rsid w:val="00106D76"/>
    <w:rsid w:val="00117994"/>
    <w:rsid w:val="001457E0"/>
    <w:rsid w:val="00145976"/>
    <w:rsid w:val="001747BD"/>
    <w:rsid w:val="00192109"/>
    <w:rsid w:val="001C3146"/>
    <w:rsid w:val="001C467E"/>
    <w:rsid w:val="001E1A10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11F3"/>
    <w:rsid w:val="00245C66"/>
    <w:rsid w:val="00271EC2"/>
    <w:rsid w:val="002842B7"/>
    <w:rsid w:val="00287313"/>
    <w:rsid w:val="00291B0A"/>
    <w:rsid w:val="002B007C"/>
    <w:rsid w:val="002B7A84"/>
    <w:rsid w:val="002C66FA"/>
    <w:rsid w:val="002D4823"/>
    <w:rsid w:val="002D67F4"/>
    <w:rsid w:val="002E35FB"/>
    <w:rsid w:val="0030607F"/>
    <w:rsid w:val="00313354"/>
    <w:rsid w:val="003157EA"/>
    <w:rsid w:val="00331827"/>
    <w:rsid w:val="00361541"/>
    <w:rsid w:val="00362C11"/>
    <w:rsid w:val="003633A1"/>
    <w:rsid w:val="003638EF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05ADD"/>
    <w:rsid w:val="00406BD4"/>
    <w:rsid w:val="004141AE"/>
    <w:rsid w:val="004272AF"/>
    <w:rsid w:val="0044508F"/>
    <w:rsid w:val="0044716A"/>
    <w:rsid w:val="00461376"/>
    <w:rsid w:val="004705E3"/>
    <w:rsid w:val="00473973"/>
    <w:rsid w:val="00480509"/>
    <w:rsid w:val="004935F5"/>
    <w:rsid w:val="004C52E9"/>
    <w:rsid w:val="004C545B"/>
    <w:rsid w:val="004C560F"/>
    <w:rsid w:val="004C71DA"/>
    <w:rsid w:val="004C76FA"/>
    <w:rsid w:val="004F09B0"/>
    <w:rsid w:val="004F2B6E"/>
    <w:rsid w:val="004F4EC3"/>
    <w:rsid w:val="0050116C"/>
    <w:rsid w:val="005234B4"/>
    <w:rsid w:val="00527134"/>
    <w:rsid w:val="005322B1"/>
    <w:rsid w:val="00542427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6EB9"/>
    <w:rsid w:val="005A0AC4"/>
    <w:rsid w:val="005A7CE4"/>
    <w:rsid w:val="005B1F1F"/>
    <w:rsid w:val="005C3AFC"/>
    <w:rsid w:val="005D4D04"/>
    <w:rsid w:val="005F3575"/>
    <w:rsid w:val="005F4CC1"/>
    <w:rsid w:val="005F4D7A"/>
    <w:rsid w:val="00601128"/>
    <w:rsid w:val="00613245"/>
    <w:rsid w:val="006168FC"/>
    <w:rsid w:val="006246ED"/>
    <w:rsid w:val="00625A37"/>
    <w:rsid w:val="00627208"/>
    <w:rsid w:val="00634235"/>
    <w:rsid w:val="006368C1"/>
    <w:rsid w:val="0064331A"/>
    <w:rsid w:val="006445C3"/>
    <w:rsid w:val="00644EFC"/>
    <w:rsid w:val="00647224"/>
    <w:rsid w:val="006528B7"/>
    <w:rsid w:val="006530DC"/>
    <w:rsid w:val="00656716"/>
    <w:rsid w:val="0067006F"/>
    <w:rsid w:val="006743CB"/>
    <w:rsid w:val="006A22F2"/>
    <w:rsid w:val="006B05EF"/>
    <w:rsid w:val="006B0F0C"/>
    <w:rsid w:val="006B2A52"/>
    <w:rsid w:val="006D47F3"/>
    <w:rsid w:val="006E19FA"/>
    <w:rsid w:val="006E6B51"/>
    <w:rsid w:val="006F1E46"/>
    <w:rsid w:val="006F6C13"/>
    <w:rsid w:val="006F7BAD"/>
    <w:rsid w:val="007032E2"/>
    <w:rsid w:val="00705FA6"/>
    <w:rsid w:val="007129E0"/>
    <w:rsid w:val="00712EE5"/>
    <w:rsid w:val="00724AAB"/>
    <w:rsid w:val="00727118"/>
    <w:rsid w:val="0074269B"/>
    <w:rsid w:val="0074671B"/>
    <w:rsid w:val="00751190"/>
    <w:rsid w:val="0075138C"/>
    <w:rsid w:val="007553FE"/>
    <w:rsid w:val="00755F15"/>
    <w:rsid w:val="00760E4E"/>
    <w:rsid w:val="00764CE6"/>
    <w:rsid w:val="00791116"/>
    <w:rsid w:val="00796DD4"/>
    <w:rsid w:val="0079764B"/>
    <w:rsid w:val="007A3F85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13109"/>
    <w:rsid w:val="008223C8"/>
    <w:rsid w:val="00823CD2"/>
    <w:rsid w:val="00882FD9"/>
    <w:rsid w:val="00887F5B"/>
    <w:rsid w:val="008A2E42"/>
    <w:rsid w:val="008A3868"/>
    <w:rsid w:val="008A3C25"/>
    <w:rsid w:val="008A7A33"/>
    <w:rsid w:val="008C1B91"/>
    <w:rsid w:val="008C32A7"/>
    <w:rsid w:val="008C7347"/>
    <w:rsid w:val="008D4877"/>
    <w:rsid w:val="008D6972"/>
    <w:rsid w:val="008E0B65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561C6"/>
    <w:rsid w:val="00963AB6"/>
    <w:rsid w:val="00971048"/>
    <w:rsid w:val="009738AA"/>
    <w:rsid w:val="00982E1E"/>
    <w:rsid w:val="009B6FB3"/>
    <w:rsid w:val="009C32EA"/>
    <w:rsid w:val="009C63E8"/>
    <w:rsid w:val="009D2400"/>
    <w:rsid w:val="009E032E"/>
    <w:rsid w:val="009E53C0"/>
    <w:rsid w:val="009F35CA"/>
    <w:rsid w:val="009F5D0D"/>
    <w:rsid w:val="00A0067C"/>
    <w:rsid w:val="00A02A64"/>
    <w:rsid w:val="00A05461"/>
    <w:rsid w:val="00A33650"/>
    <w:rsid w:val="00A36761"/>
    <w:rsid w:val="00A41082"/>
    <w:rsid w:val="00A63D2F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04C89"/>
    <w:rsid w:val="00B05AE7"/>
    <w:rsid w:val="00B1235B"/>
    <w:rsid w:val="00B1472E"/>
    <w:rsid w:val="00B304B9"/>
    <w:rsid w:val="00B332EB"/>
    <w:rsid w:val="00B343FD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B029C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1581A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0A80"/>
    <w:rsid w:val="00CA216E"/>
    <w:rsid w:val="00CA407F"/>
    <w:rsid w:val="00CA77CC"/>
    <w:rsid w:val="00CB067B"/>
    <w:rsid w:val="00CE1654"/>
    <w:rsid w:val="00CF126F"/>
    <w:rsid w:val="00CF1B45"/>
    <w:rsid w:val="00CF2049"/>
    <w:rsid w:val="00D13A0B"/>
    <w:rsid w:val="00D16E7B"/>
    <w:rsid w:val="00D23A99"/>
    <w:rsid w:val="00D3617D"/>
    <w:rsid w:val="00D41DDF"/>
    <w:rsid w:val="00D6534C"/>
    <w:rsid w:val="00D72F3E"/>
    <w:rsid w:val="00D80C3D"/>
    <w:rsid w:val="00D816E3"/>
    <w:rsid w:val="00D85521"/>
    <w:rsid w:val="00DA10D9"/>
    <w:rsid w:val="00DA32BB"/>
    <w:rsid w:val="00DA7A02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15F98"/>
    <w:rsid w:val="00E164ED"/>
    <w:rsid w:val="00E16A79"/>
    <w:rsid w:val="00E21D01"/>
    <w:rsid w:val="00E3272C"/>
    <w:rsid w:val="00E372E4"/>
    <w:rsid w:val="00E5492D"/>
    <w:rsid w:val="00E54A06"/>
    <w:rsid w:val="00E62E14"/>
    <w:rsid w:val="00E95579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41C31"/>
    <w:rsid w:val="00F51D2E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C31775-992C-4B95-866F-8B22A895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2022-02-24T07:49:00Z</cp:lastPrinted>
  <dcterms:created xsi:type="dcterms:W3CDTF">2022-03-23T09:53:00Z</dcterms:created>
  <dcterms:modified xsi:type="dcterms:W3CDTF">2022-03-23T09:53:00Z</dcterms:modified>
</cp:coreProperties>
</file>