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F13BCA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99829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19BBB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F13BCA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095159">
        <w:rPr>
          <w:rFonts w:ascii="GHEA Grapalat" w:hAnsi="GHEA Grapalat" w:cs="GHEA Grapalat"/>
          <w:color w:val="4472C4"/>
        </w:rPr>
        <w:t>1</w:t>
      </w:r>
      <w:r w:rsidR="00D54EA5">
        <w:rPr>
          <w:rFonts w:ascii="GHEA Grapalat" w:hAnsi="GHEA Grapalat" w:cs="GHEA Grapalat"/>
          <w:color w:val="4472C4"/>
        </w:rPr>
        <w:t>4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D54EA5">
        <w:rPr>
          <w:rFonts w:ascii="GHEA Grapalat" w:hAnsi="GHEA Grapalat" w:cs="GHEA Grapalat"/>
          <w:color w:val="4472C4"/>
        </w:rPr>
        <w:t>15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095159">
        <w:rPr>
          <w:rFonts w:ascii="GHEA Grapalat" w:hAnsi="GHEA Grapalat" w:cs="GHEA Grapalat"/>
          <w:color w:val="4472C4"/>
        </w:rPr>
        <w:t>հուլիս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ED1F26">
        <w:rPr>
          <w:rFonts w:ascii="GHEA Grapalat" w:hAnsi="GHEA Grapalat" w:cs="GHEA Grapalat"/>
          <w:color w:val="4472C4"/>
        </w:rPr>
        <w:t>2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0B5CCE">
      <w:pPr>
        <w:pStyle w:val="21"/>
        <w:ind w:left="720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0B5CCE">
      <w:pPr>
        <w:pStyle w:val="21"/>
        <w:ind w:left="216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095159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D54EA5" w:rsidRPr="00D54EA5" w:rsidRDefault="00D54EA5" w:rsidP="00D54EA5">
      <w:pPr>
        <w:pStyle w:val="23"/>
        <w:rPr>
          <w:rFonts w:ascii="GHEA Grapalat" w:hAnsi="GHEA Grapalat"/>
          <w:szCs w:val="22"/>
          <w:lang w:val="hy-AM"/>
        </w:rPr>
      </w:pPr>
      <w:r w:rsidRPr="00D54EA5">
        <w:rPr>
          <w:rFonts w:ascii="GHEA Grapalat" w:hAnsi="GHEA Grapalat"/>
          <w:szCs w:val="22"/>
          <w:lang w:val="hy-AM"/>
        </w:rPr>
        <w:t>ՀՀ ԳԱԱ Օրգանական և դեղագործական քիմիայի գիտատեխնոլոգիական կենտրոնում գործող ԲՈԿ-ի 010 Քիմիայի մասնագիտական խորհրդի որոշումը</w:t>
      </w:r>
      <w:r w:rsidR="0027463F" w:rsidRPr="0027463F">
        <w:rPr>
          <w:rFonts w:ascii="GHEA Grapalat" w:hAnsi="GHEA Grapalat"/>
          <w:szCs w:val="22"/>
          <w:lang w:val="hy-AM"/>
        </w:rPr>
        <w:t xml:space="preserve"> Գայանե Արմենի Բաղդասարյանին</w:t>
      </w:r>
      <w:r w:rsidRPr="00D54EA5">
        <w:rPr>
          <w:rFonts w:ascii="GHEA Grapalat" w:hAnsi="GHEA Grapalat"/>
          <w:szCs w:val="22"/>
          <w:lang w:val="hy-AM"/>
        </w:rPr>
        <w:t xml:space="preserve"> քիմիական գիտությունների թեկնածուի (Բ.00.03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13245" w:rsidRPr="00095159" w:rsidRDefault="00613245" w:rsidP="008006B6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D54EA5" w:rsidRPr="00D54EA5" w:rsidRDefault="00D54EA5" w:rsidP="00D54EA5">
      <w:pPr>
        <w:pStyle w:val="23"/>
        <w:rPr>
          <w:rFonts w:ascii="GHEA Grapalat" w:hAnsi="GHEA Grapalat"/>
          <w:szCs w:val="22"/>
          <w:lang w:val="hy-AM"/>
        </w:rPr>
      </w:pPr>
      <w:r w:rsidRPr="00D54EA5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032 Կառավարման և ավտոմատացման մասնագիտական խորհրդի որոշումը</w:t>
      </w:r>
      <w:r w:rsidR="00A31C9E" w:rsidRPr="00A31C9E">
        <w:rPr>
          <w:rFonts w:ascii="GHEA Grapalat" w:hAnsi="GHEA Grapalat"/>
          <w:szCs w:val="22"/>
          <w:lang w:val="hy-AM"/>
        </w:rPr>
        <w:t xml:space="preserve"> Արեն Կարենի Մայիլյանին</w:t>
      </w:r>
      <w:r w:rsidRPr="00D54EA5">
        <w:rPr>
          <w:rFonts w:ascii="GHEA Grapalat" w:hAnsi="GHEA Grapalat"/>
          <w:szCs w:val="22"/>
          <w:lang w:val="hy-AM"/>
        </w:rPr>
        <w:t xml:space="preserve"> տեխնիկական գիտությունների թեկնածուի (Ե.13.0</w:t>
      </w:r>
      <w:r w:rsidR="00A31C9E" w:rsidRPr="00A31C9E">
        <w:rPr>
          <w:rFonts w:ascii="GHEA Grapalat" w:hAnsi="GHEA Grapalat"/>
          <w:szCs w:val="22"/>
          <w:lang w:val="hy-AM"/>
        </w:rPr>
        <w:t>3</w:t>
      </w:r>
      <w:r w:rsidRPr="00D54EA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2D67F4" w:rsidRPr="00A05461" w:rsidRDefault="002D67F4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560630" w:rsidRPr="008006B6" w:rsidRDefault="00560630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095159" w:rsidRPr="005C6A95" w:rsidRDefault="00095159" w:rsidP="00207063">
      <w:pPr>
        <w:pStyle w:val="23"/>
        <w:ind w:firstLine="0"/>
        <w:rPr>
          <w:rFonts w:ascii="GHEA Grapalat" w:hAnsi="GHEA Grapalat"/>
          <w:szCs w:val="22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D54EA5" w:rsidRPr="00D54EA5" w:rsidRDefault="00D54EA5" w:rsidP="00D54EA5">
      <w:pPr>
        <w:pStyle w:val="23"/>
        <w:rPr>
          <w:rFonts w:ascii="GHEA Grapalat" w:hAnsi="GHEA Grapalat"/>
          <w:szCs w:val="22"/>
          <w:lang w:val="hy-AM"/>
        </w:rPr>
      </w:pPr>
      <w:r w:rsidRPr="00D54EA5">
        <w:rPr>
          <w:rFonts w:ascii="GHEA Grapalat" w:hAnsi="GHEA Grapalat"/>
          <w:szCs w:val="22"/>
          <w:lang w:val="hy-AM"/>
        </w:rPr>
        <w:t xml:space="preserve">ՀՀ ԳԱԱ </w:t>
      </w:r>
      <w:r w:rsidR="00AB418B" w:rsidRPr="00AB418B">
        <w:rPr>
          <w:rFonts w:ascii="GHEA Grapalat" w:hAnsi="GHEA Grapalat"/>
          <w:szCs w:val="22"/>
          <w:lang w:val="hy-AM"/>
        </w:rPr>
        <w:t xml:space="preserve"> </w:t>
      </w:r>
      <w:r w:rsidRPr="00D54EA5">
        <w:rPr>
          <w:rFonts w:ascii="GHEA Grapalat" w:hAnsi="GHEA Grapalat"/>
          <w:szCs w:val="22"/>
          <w:lang w:val="hy-AM"/>
        </w:rPr>
        <w:t>Երկրաֆիզիկայի և ինժեներային սեյսմաբանության  ինստիտուտում գործող ԲՈԿ-ի 040 Երկրաֆիզիկայի մասնագիտական խորհրդի որոշումը</w:t>
      </w:r>
      <w:r w:rsidR="00AB418B" w:rsidRPr="00AB418B">
        <w:rPr>
          <w:rFonts w:ascii="GHEA Grapalat" w:hAnsi="GHEA Grapalat"/>
          <w:szCs w:val="22"/>
          <w:lang w:val="hy-AM"/>
        </w:rPr>
        <w:t xml:space="preserve"> Անի Համբարձումի Գևորգյանին</w:t>
      </w:r>
      <w:r w:rsidRPr="00D54EA5">
        <w:rPr>
          <w:rFonts w:ascii="GHEA Grapalat" w:hAnsi="GHEA Grapalat"/>
          <w:szCs w:val="22"/>
          <w:lang w:val="hy-AM"/>
        </w:rPr>
        <w:t xml:space="preserve"> երկրաբանական գիտությունների թեկնածուի (ԻԴ.01.08 թվանիշով) գիտական աստիճան շնորհելու մասին:</w:t>
      </w:r>
    </w:p>
    <w:p w:rsidR="00596EB9" w:rsidRPr="00560630" w:rsidRDefault="00596EB9" w:rsidP="00596EB9">
      <w:pPr>
        <w:pStyle w:val="23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095159" w:rsidRPr="00095159" w:rsidRDefault="00095159" w:rsidP="00095159">
      <w:pPr>
        <w:pStyle w:val="23"/>
        <w:rPr>
          <w:rFonts w:ascii="GHEA Grapalat" w:hAnsi="GHEA Grapalat"/>
          <w:szCs w:val="22"/>
          <w:lang w:val="hy-AM"/>
        </w:rPr>
      </w:pPr>
      <w:r w:rsidRPr="00095159">
        <w:rPr>
          <w:rFonts w:ascii="GHEA Grapalat" w:hAnsi="GHEA Grapalat"/>
          <w:szCs w:val="22"/>
          <w:lang w:val="hy-AM"/>
        </w:rPr>
        <w:t>Հայաստանի պետական տնտեսագիտական համալսարանում գործող ԲՈԿ-ի 014 Տնտեսագիտության մասնագիտական խորհրդի որոշումը</w:t>
      </w:r>
      <w:r w:rsidR="00BB5516" w:rsidRPr="00BB5516">
        <w:rPr>
          <w:rFonts w:ascii="GHEA Grapalat" w:hAnsi="GHEA Grapalat"/>
          <w:szCs w:val="22"/>
          <w:lang w:val="hy-AM"/>
        </w:rPr>
        <w:t xml:space="preserve"> </w:t>
      </w:r>
      <w:r w:rsidR="0040056C" w:rsidRPr="0040056C">
        <w:rPr>
          <w:rFonts w:ascii="GHEA Grapalat" w:hAnsi="GHEA Grapalat"/>
          <w:szCs w:val="22"/>
          <w:lang w:val="hy-AM"/>
        </w:rPr>
        <w:t>Նարեկ Նաիրիի Կարապետյանին</w:t>
      </w:r>
      <w:r w:rsidRPr="00095159">
        <w:rPr>
          <w:rFonts w:ascii="GHEA Grapalat" w:hAnsi="GHEA Grapalat"/>
          <w:szCs w:val="22"/>
          <w:lang w:val="hy-AM"/>
        </w:rPr>
        <w:t xml:space="preserve"> տնտեսագիտության թեկնածուի (Ը.00.03 թվանիշով) գիտական աստիճան շնորհելու մասին:</w:t>
      </w:r>
    </w:p>
    <w:p w:rsidR="007478C5" w:rsidRPr="008006B6" w:rsidRDefault="007478C5" w:rsidP="001F4DCA">
      <w:pPr>
        <w:pStyle w:val="23"/>
        <w:rPr>
          <w:rFonts w:ascii="GHEA Grapalat" w:hAnsi="GHEA Grapalat"/>
          <w:szCs w:val="22"/>
          <w:lang w:val="hy-AM"/>
        </w:rPr>
      </w:pPr>
    </w:p>
    <w:p w:rsidR="002E35FB" w:rsidRPr="00A33650" w:rsidRDefault="002E35FB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2E35FB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D54EA5" w:rsidRPr="00D54EA5" w:rsidRDefault="00D54EA5" w:rsidP="00D54EA5">
      <w:pPr>
        <w:pStyle w:val="23"/>
        <w:rPr>
          <w:rFonts w:ascii="GHEA Grapalat" w:hAnsi="GHEA Grapalat"/>
          <w:szCs w:val="22"/>
          <w:lang w:val="hy-AM"/>
        </w:rPr>
      </w:pPr>
      <w:r w:rsidRPr="00D54EA5">
        <w:rPr>
          <w:rFonts w:ascii="GHEA Grapalat" w:hAnsi="GHEA Grapalat"/>
          <w:szCs w:val="22"/>
          <w:lang w:val="hy-AM"/>
        </w:rPr>
        <w:t>ՀՀ ԳԱԱ Գրականության ինստիտուտում գործող ԲՈԿ-ի 003 Գրականագիտության մասնագիտական խորհրդի որոշումը</w:t>
      </w:r>
      <w:r w:rsidR="0040056C" w:rsidRPr="0040056C">
        <w:rPr>
          <w:rFonts w:ascii="GHEA Grapalat" w:hAnsi="GHEA Grapalat"/>
          <w:szCs w:val="22"/>
          <w:lang w:val="hy-AM"/>
        </w:rPr>
        <w:t xml:space="preserve"> Հռիփսիմե Արայի Զաքարյանին</w:t>
      </w:r>
      <w:r w:rsidRPr="00D54EA5">
        <w:rPr>
          <w:rFonts w:ascii="GHEA Grapalat" w:hAnsi="GHEA Grapalat"/>
          <w:szCs w:val="22"/>
          <w:lang w:val="hy-AM"/>
        </w:rPr>
        <w:t xml:space="preserve"> բանասիրական  գիտությունների թեկնածուի (Ժ.01.02 թվանիշով) գիտական աստիճան շնորհելու մասին:</w:t>
      </w:r>
    </w:p>
    <w:p w:rsidR="009D2400" w:rsidRPr="007478C5" w:rsidRDefault="009D2400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0B5CCE" w:rsidRPr="00A33650" w:rsidRDefault="000B5CCE" w:rsidP="000B5CCE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0B5CCE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D54EA5" w:rsidRPr="00D54EA5" w:rsidRDefault="00D54EA5" w:rsidP="00D54EA5">
      <w:pPr>
        <w:pStyle w:val="23"/>
        <w:rPr>
          <w:rFonts w:ascii="GHEA Grapalat" w:hAnsi="GHEA Grapalat"/>
          <w:szCs w:val="22"/>
          <w:lang w:val="hy-AM"/>
        </w:rPr>
      </w:pPr>
      <w:r w:rsidRPr="00D54EA5">
        <w:rPr>
          <w:rFonts w:ascii="GHEA Grapalat" w:hAnsi="GHEA Grapalat"/>
          <w:szCs w:val="22"/>
          <w:lang w:val="hy-AM"/>
        </w:rPr>
        <w:t>Երևանի պետական համալսարանում գործող ԲՈԿ-ի 067 Հոգեբանության մասնագիտական խորհրդի որոշումը</w:t>
      </w:r>
      <w:r w:rsidR="0000125E" w:rsidRPr="0000125E">
        <w:rPr>
          <w:rFonts w:ascii="GHEA Grapalat" w:hAnsi="GHEA Grapalat"/>
          <w:szCs w:val="22"/>
          <w:lang w:val="hy-AM"/>
        </w:rPr>
        <w:t xml:space="preserve"> Կարլեն Վաղարշակի Ոսկանյանին</w:t>
      </w:r>
      <w:r w:rsidRPr="00D54EA5">
        <w:rPr>
          <w:rFonts w:ascii="GHEA Grapalat" w:hAnsi="GHEA Grapalat"/>
          <w:szCs w:val="22"/>
          <w:lang w:val="hy-AM"/>
        </w:rPr>
        <w:t xml:space="preserve"> հոգեբանական գիտությունների թեկնածուի (ԺԹ.00.01 թվանիշով) գիտական աստիճան շնորհելու մասին:</w:t>
      </w:r>
    </w:p>
    <w:p w:rsidR="00095159" w:rsidRPr="00095159" w:rsidRDefault="00095159" w:rsidP="00095159">
      <w:pPr>
        <w:pStyle w:val="23"/>
        <w:ind w:firstLine="0"/>
        <w:rPr>
          <w:szCs w:val="22"/>
          <w:lang w:val="hy-AM"/>
        </w:rPr>
      </w:pPr>
    </w:p>
    <w:p w:rsidR="000B5CCE" w:rsidRPr="008006B6" w:rsidRDefault="000B5CCE" w:rsidP="000B5CCE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C6056A" w:rsidRPr="00C6056A">
        <w:rPr>
          <w:rFonts w:ascii="GHEA Grapalat" w:hAnsi="GHEA Grapalat"/>
          <w:sz w:val="22"/>
          <w:szCs w:val="22"/>
          <w:lang w:val="hy-AM"/>
        </w:rPr>
        <w:t>59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 xml:space="preserve">- 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1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>-5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C6056A" w:rsidRPr="00C6056A">
        <w:rPr>
          <w:rFonts w:ascii="GHEA Grapalat" w:hAnsi="GHEA Grapalat"/>
          <w:sz w:val="22"/>
          <w:szCs w:val="22"/>
          <w:lang w:val="hy-AM"/>
        </w:rPr>
        <w:t>61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,</w:t>
      </w:r>
      <w:r w:rsidR="00B04926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D129E6" w:rsidRPr="00095159">
        <w:rPr>
          <w:rFonts w:ascii="GHEA Grapalat" w:hAnsi="GHEA Grapalat"/>
          <w:sz w:val="22"/>
          <w:szCs w:val="22"/>
          <w:lang w:val="hy-AM"/>
        </w:rPr>
        <w:t>3</w:t>
      </w:r>
      <w:r w:rsidR="00092877" w:rsidRPr="00D54EA5">
        <w:rPr>
          <w:rFonts w:ascii="GHEA Grapalat" w:hAnsi="GHEA Grapalat"/>
          <w:sz w:val="22"/>
          <w:szCs w:val="22"/>
          <w:lang w:val="hy-AM"/>
        </w:rPr>
        <w:t>2</w:t>
      </w:r>
      <w:r w:rsidR="00C6056A" w:rsidRPr="00C6056A">
        <w:rPr>
          <w:rFonts w:ascii="GHEA Grapalat" w:hAnsi="GHEA Grapalat"/>
          <w:sz w:val="22"/>
          <w:szCs w:val="22"/>
          <w:lang w:val="hy-AM"/>
        </w:rPr>
        <w:t>7</w:t>
      </w:r>
      <w:r w:rsidR="00D129E6" w:rsidRPr="00095159">
        <w:rPr>
          <w:rFonts w:ascii="GHEA Grapalat" w:hAnsi="GHEA Grapalat"/>
          <w:sz w:val="22"/>
          <w:szCs w:val="22"/>
          <w:lang w:val="hy-AM"/>
        </w:rPr>
        <w:t xml:space="preserve"> – 2-53</w:t>
      </w:r>
      <w:r w:rsidR="00C6056A">
        <w:rPr>
          <w:rFonts w:ascii="GHEA Grapalat" w:hAnsi="GHEA Grapalat"/>
          <w:sz w:val="22"/>
          <w:szCs w:val="22"/>
        </w:rPr>
        <w:t>29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C73351" w:rsidRPr="00D54EA5" w:rsidRDefault="00C73351" w:rsidP="006445C3">
      <w:pPr>
        <w:rPr>
          <w:rFonts w:ascii="GHEA Grapalat" w:hAnsi="GHEA Grapalat"/>
          <w:sz w:val="22"/>
          <w:szCs w:val="22"/>
          <w:lang w:val="hy-AM"/>
        </w:rPr>
      </w:pPr>
    </w:p>
    <w:p w:rsidR="00BB5516" w:rsidRPr="00D54EA5" w:rsidRDefault="00BB5516" w:rsidP="006445C3">
      <w:pPr>
        <w:rPr>
          <w:rFonts w:ascii="GHEA Grapalat" w:hAnsi="GHEA Grapalat"/>
          <w:sz w:val="22"/>
          <w:szCs w:val="22"/>
          <w:lang w:val="hy-AM"/>
        </w:rPr>
      </w:pPr>
    </w:p>
    <w:p w:rsidR="007478C5" w:rsidRPr="005E4651" w:rsidRDefault="007478C5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125E"/>
    <w:rsid w:val="0000747A"/>
    <w:rsid w:val="00013103"/>
    <w:rsid w:val="00023D68"/>
    <w:rsid w:val="00025532"/>
    <w:rsid w:val="000265CA"/>
    <w:rsid w:val="0005664F"/>
    <w:rsid w:val="00074AEE"/>
    <w:rsid w:val="00080AE2"/>
    <w:rsid w:val="00092857"/>
    <w:rsid w:val="00092877"/>
    <w:rsid w:val="0009391C"/>
    <w:rsid w:val="000950E9"/>
    <w:rsid w:val="00095159"/>
    <w:rsid w:val="000B2060"/>
    <w:rsid w:val="000B4D30"/>
    <w:rsid w:val="000B5CCE"/>
    <w:rsid w:val="000C0C98"/>
    <w:rsid w:val="000C33F0"/>
    <w:rsid w:val="000C362F"/>
    <w:rsid w:val="000C65A3"/>
    <w:rsid w:val="000D7712"/>
    <w:rsid w:val="000E039C"/>
    <w:rsid w:val="0010149E"/>
    <w:rsid w:val="00106D76"/>
    <w:rsid w:val="00117994"/>
    <w:rsid w:val="00145976"/>
    <w:rsid w:val="00166980"/>
    <w:rsid w:val="001747BD"/>
    <w:rsid w:val="00192109"/>
    <w:rsid w:val="001C3146"/>
    <w:rsid w:val="001E1A10"/>
    <w:rsid w:val="001E5C57"/>
    <w:rsid w:val="001F4DCA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5347A"/>
    <w:rsid w:val="00271EC2"/>
    <w:rsid w:val="0027463F"/>
    <w:rsid w:val="002811D9"/>
    <w:rsid w:val="002842B7"/>
    <w:rsid w:val="002B007C"/>
    <w:rsid w:val="002B7A84"/>
    <w:rsid w:val="002C66FA"/>
    <w:rsid w:val="002D4125"/>
    <w:rsid w:val="002D67F4"/>
    <w:rsid w:val="002E35FB"/>
    <w:rsid w:val="00313354"/>
    <w:rsid w:val="003157EA"/>
    <w:rsid w:val="00361541"/>
    <w:rsid w:val="003633A1"/>
    <w:rsid w:val="003638EF"/>
    <w:rsid w:val="00366A27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056C"/>
    <w:rsid w:val="00402192"/>
    <w:rsid w:val="00403CA7"/>
    <w:rsid w:val="00433820"/>
    <w:rsid w:val="0044508F"/>
    <w:rsid w:val="0044716A"/>
    <w:rsid w:val="00480509"/>
    <w:rsid w:val="004935F5"/>
    <w:rsid w:val="004C52E9"/>
    <w:rsid w:val="004C545B"/>
    <w:rsid w:val="004C560F"/>
    <w:rsid w:val="004C76FA"/>
    <w:rsid w:val="004F09B0"/>
    <w:rsid w:val="004F2B6E"/>
    <w:rsid w:val="004F4EC3"/>
    <w:rsid w:val="005234B4"/>
    <w:rsid w:val="00532107"/>
    <w:rsid w:val="005322B1"/>
    <w:rsid w:val="00542D19"/>
    <w:rsid w:val="00544AC4"/>
    <w:rsid w:val="005473E2"/>
    <w:rsid w:val="00556B36"/>
    <w:rsid w:val="00560630"/>
    <w:rsid w:val="00563924"/>
    <w:rsid w:val="00575BD4"/>
    <w:rsid w:val="0058569B"/>
    <w:rsid w:val="005860E5"/>
    <w:rsid w:val="005933EF"/>
    <w:rsid w:val="00596EB9"/>
    <w:rsid w:val="005A7CE4"/>
    <w:rsid w:val="005B1F1F"/>
    <w:rsid w:val="005C3AFC"/>
    <w:rsid w:val="005C6A95"/>
    <w:rsid w:val="005D4D04"/>
    <w:rsid w:val="005E4651"/>
    <w:rsid w:val="005F3575"/>
    <w:rsid w:val="005F4D7A"/>
    <w:rsid w:val="00601128"/>
    <w:rsid w:val="00613245"/>
    <w:rsid w:val="006168FC"/>
    <w:rsid w:val="006177F4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7006F"/>
    <w:rsid w:val="006A22F2"/>
    <w:rsid w:val="006B05EF"/>
    <w:rsid w:val="006B0F0C"/>
    <w:rsid w:val="006B2A52"/>
    <w:rsid w:val="006D47F3"/>
    <w:rsid w:val="006E19FA"/>
    <w:rsid w:val="006E6B51"/>
    <w:rsid w:val="006E7F83"/>
    <w:rsid w:val="006F1E46"/>
    <w:rsid w:val="006F7BAD"/>
    <w:rsid w:val="007032E2"/>
    <w:rsid w:val="00705FA6"/>
    <w:rsid w:val="007129E0"/>
    <w:rsid w:val="00712EE5"/>
    <w:rsid w:val="00724AAB"/>
    <w:rsid w:val="00727118"/>
    <w:rsid w:val="00731B65"/>
    <w:rsid w:val="0074671B"/>
    <w:rsid w:val="007478C5"/>
    <w:rsid w:val="00751190"/>
    <w:rsid w:val="0075138C"/>
    <w:rsid w:val="007553FE"/>
    <w:rsid w:val="00760E4E"/>
    <w:rsid w:val="00764CE6"/>
    <w:rsid w:val="00782425"/>
    <w:rsid w:val="00791116"/>
    <w:rsid w:val="00796DD4"/>
    <w:rsid w:val="0079764B"/>
    <w:rsid w:val="007A3F85"/>
    <w:rsid w:val="007B1D31"/>
    <w:rsid w:val="007C3310"/>
    <w:rsid w:val="007C4F2F"/>
    <w:rsid w:val="007C6650"/>
    <w:rsid w:val="007D163F"/>
    <w:rsid w:val="007E6B56"/>
    <w:rsid w:val="007F2715"/>
    <w:rsid w:val="007F6F59"/>
    <w:rsid w:val="007F7B78"/>
    <w:rsid w:val="008006B6"/>
    <w:rsid w:val="008031B9"/>
    <w:rsid w:val="00813109"/>
    <w:rsid w:val="00823CD2"/>
    <w:rsid w:val="00867284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677C5"/>
    <w:rsid w:val="00971048"/>
    <w:rsid w:val="009738AA"/>
    <w:rsid w:val="00982E1E"/>
    <w:rsid w:val="009B6FB3"/>
    <w:rsid w:val="009C63E8"/>
    <w:rsid w:val="009D2400"/>
    <w:rsid w:val="009D3922"/>
    <w:rsid w:val="009E032E"/>
    <w:rsid w:val="009F35CA"/>
    <w:rsid w:val="009F5D0D"/>
    <w:rsid w:val="009F73AF"/>
    <w:rsid w:val="00A02A64"/>
    <w:rsid w:val="00A04EC3"/>
    <w:rsid w:val="00A05461"/>
    <w:rsid w:val="00A31C9E"/>
    <w:rsid w:val="00A33650"/>
    <w:rsid w:val="00A36761"/>
    <w:rsid w:val="00A63D2F"/>
    <w:rsid w:val="00A65E7E"/>
    <w:rsid w:val="00A8142E"/>
    <w:rsid w:val="00A85B81"/>
    <w:rsid w:val="00A951BC"/>
    <w:rsid w:val="00AA0819"/>
    <w:rsid w:val="00AA4C1C"/>
    <w:rsid w:val="00AB1E37"/>
    <w:rsid w:val="00AB20B4"/>
    <w:rsid w:val="00AB2874"/>
    <w:rsid w:val="00AB418B"/>
    <w:rsid w:val="00AC6279"/>
    <w:rsid w:val="00AE25BE"/>
    <w:rsid w:val="00AE308D"/>
    <w:rsid w:val="00AF660C"/>
    <w:rsid w:val="00AF7D85"/>
    <w:rsid w:val="00B04926"/>
    <w:rsid w:val="00B1235B"/>
    <w:rsid w:val="00B1472E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B5516"/>
    <w:rsid w:val="00BC3AA0"/>
    <w:rsid w:val="00BD43E8"/>
    <w:rsid w:val="00BD45BE"/>
    <w:rsid w:val="00BD69D5"/>
    <w:rsid w:val="00BF3AC8"/>
    <w:rsid w:val="00C00B82"/>
    <w:rsid w:val="00C022EC"/>
    <w:rsid w:val="00C03B6B"/>
    <w:rsid w:val="00C06A3B"/>
    <w:rsid w:val="00C15BD8"/>
    <w:rsid w:val="00C3129A"/>
    <w:rsid w:val="00C44096"/>
    <w:rsid w:val="00C51FF5"/>
    <w:rsid w:val="00C54597"/>
    <w:rsid w:val="00C6056A"/>
    <w:rsid w:val="00C608BC"/>
    <w:rsid w:val="00C66E04"/>
    <w:rsid w:val="00C678F6"/>
    <w:rsid w:val="00C70493"/>
    <w:rsid w:val="00C73351"/>
    <w:rsid w:val="00C9610A"/>
    <w:rsid w:val="00C96A09"/>
    <w:rsid w:val="00CA216E"/>
    <w:rsid w:val="00CA77CC"/>
    <w:rsid w:val="00CB067B"/>
    <w:rsid w:val="00CE1654"/>
    <w:rsid w:val="00CF126F"/>
    <w:rsid w:val="00CF1B45"/>
    <w:rsid w:val="00CF2049"/>
    <w:rsid w:val="00CF2F0B"/>
    <w:rsid w:val="00D129E6"/>
    <w:rsid w:val="00D23A99"/>
    <w:rsid w:val="00D3617D"/>
    <w:rsid w:val="00D41DDF"/>
    <w:rsid w:val="00D54EA5"/>
    <w:rsid w:val="00D6534C"/>
    <w:rsid w:val="00D72F3E"/>
    <w:rsid w:val="00D80C3D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0604B"/>
    <w:rsid w:val="00E3272C"/>
    <w:rsid w:val="00E372E4"/>
    <w:rsid w:val="00E54A06"/>
    <w:rsid w:val="00E95579"/>
    <w:rsid w:val="00EA656F"/>
    <w:rsid w:val="00EB12CA"/>
    <w:rsid w:val="00EC62A1"/>
    <w:rsid w:val="00ED1F26"/>
    <w:rsid w:val="00EE1AA2"/>
    <w:rsid w:val="00EE2984"/>
    <w:rsid w:val="00EF3CDD"/>
    <w:rsid w:val="00EF7660"/>
    <w:rsid w:val="00F044DB"/>
    <w:rsid w:val="00F06549"/>
    <w:rsid w:val="00F13BCA"/>
    <w:rsid w:val="00F15349"/>
    <w:rsid w:val="00F16A36"/>
    <w:rsid w:val="00F249A9"/>
    <w:rsid w:val="00F32887"/>
    <w:rsid w:val="00F51D2E"/>
    <w:rsid w:val="00F52E8A"/>
    <w:rsid w:val="00F62CC7"/>
    <w:rsid w:val="00F73B7F"/>
    <w:rsid w:val="00F74740"/>
    <w:rsid w:val="00F820E5"/>
    <w:rsid w:val="00F93188"/>
    <w:rsid w:val="00FB2AFB"/>
    <w:rsid w:val="00FD59DA"/>
    <w:rsid w:val="00FE745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FDA05-96E8-47DE-AE26-517024B6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2022-07-14T14:55:00Z</dcterms:created>
  <dcterms:modified xsi:type="dcterms:W3CDTF">2022-07-14T14:55:00Z</dcterms:modified>
</cp:coreProperties>
</file>